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color w:val="1875FF"/>
        </w:rPr>
        <w:t>COR</w:t>
      </w:r>
      <w:r>
        <w:rPr>
          <w:color w:val="1875FF"/>
          <w:spacing w:val="-14"/>
        </w:rPr>
        <w:t> </w:t>
      </w:r>
      <w:r>
        <w:rPr>
          <w:color w:val="1875FF"/>
        </w:rPr>
        <w:t>AREA</w:t>
      </w:r>
      <w:r>
        <w:rPr>
          <w:color w:val="1875FF"/>
          <w:spacing w:val="-13"/>
        </w:rPr>
        <w:t> </w:t>
      </w:r>
      <w:r>
        <w:rPr>
          <w:color w:val="1875FF"/>
        </w:rPr>
        <w:t>CATHOLIC</w:t>
      </w:r>
      <w:r>
        <w:rPr>
          <w:color w:val="1875FF"/>
          <w:spacing w:val="-12"/>
        </w:rPr>
        <w:t> </w:t>
      </w:r>
      <w:r>
        <w:rPr>
          <w:color w:val="1875FF"/>
          <w:spacing w:val="-2"/>
        </w:rPr>
        <w:t>COMMUNITY</w:t>
      </w:r>
    </w:p>
    <w:p>
      <w:pPr>
        <w:spacing w:after="0"/>
        <w:sectPr>
          <w:type w:val="continuous"/>
          <w:pgSz w:w="12240" w:h="15840"/>
          <w:pgMar w:top="760" w:bottom="280" w:left="600" w:right="580"/>
        </w:sectPr>
      </w:pPr>
    </w:p>
    <w:p>
      <w:pPr>
        <w:pStyle w:val="Heading2"/>
        <w:spacing w:line="270" w:lineRule="exact" w:before="93"/>
        <w:ind w:left="515"/>
        <w:jc w:val="center"/>
      </w:pPr>
      <w:r>
        <w:rPr/>
        <w:t>Church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Charles</w:t>
      </w:r>
    </w:p>
    <w:p>
      <w:pPr>
        <w:spacing w:before="0"/>
        <w:ind w:left="518" w:right="0" w:firstLine="0"/>
        <w:jc w:val="center"/>
        <w:rPr>
          <w:i/>
          <w:sz w:val="20"/>
        </w:rPr>
      </w:pPr>
      <w:r>
        <w:rPr>
          <w:i/>
          <w:sz w:val="20"/>
        </w:rPr>
        <w:t>61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Berlin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Ave.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Herman,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56248</w:t>
      </w:r>
    </w:p>
    <w:p>
      <w:pPr>
        <w:spacing w:before="1"/>
        <w:ind w:left="514" w:right="0" w:firstLine="0"/>
        <w:jc w:val="center"/>
        <w:rPr>
          <w:sz w:val="20"/>
        </w:rPr>
      </w:pPr>
      <w:r>
        <w:rPr>
          <w:spacing w:val="-2"/>
          <w:sz w:val="20"/>
        </w:rPr>
        <w:t>320-677-</w:t>
      </w:r>
      <w:r>
        <w:rPr>
          <w:spacing w:val="-4"/>
          <w:sz w:val="20"/>
        </w:rPr>
        <w:t>2433</w:t>
      </w:r>
    </w:p>
    <w:p>
      <w:pPr>
        <w:spacing w:before="0"/>
        <w:ind w:left="512" w:right="0" w:firstLine="0"/>
        <w:jc w:val="center"/>
        <w:rPr>
          <w:sz w:val="20"/>
        </w:rPr>
      </w:pPr>
      <w:hyperlink r:id="rId5">
        <w:r>
          <w:rPr>
            <w:spacing w:val="-2"/>
            <w:sz w:val="20"/>
          </w:rPr>
          <w:t>stcharlesch@runestone.net</w:t>
        </w:r>
      </w:hyperlink>
    </w:p>
    <w:p>
      <w:pPr>
        <w:pStyle w:val="Heading2"/>
        <w:spacing w:line="270" w:lineRule="exact" w:before="93"/>
        <w:ind w:left="444" w:right="3"/>
        <w:jc w:val="center"/>
      </w:pPr>
      <w:r>
        <w:rPr>
          <w:b w:val="0"/>
        </w:rPr>
        <w:br w:type="column"/>
      </w:r>
      <w:r>
        <w:rPr/>
        <w:t>Church</w:t>
      </w:r>
      <w:r>
        <w:rPr>
          <w:spacing w:val="-6"/>
        </w:rPr>
        <w:t> </w:t>
      </w:r>
      <w:r>
        <w:rPr/>
        <w:t>of</w:t>
      </w:r>
      <w:r>
        <w:rPr>
          <w:spacing w:val="-5"/>
        </w:rPr>
        <w:t> </w:t>
      </w:r>
      <w:r>
        <w:rPr/>
        <w:t>Saint</w:t>
      </w:r>
      <w:r>
        <w:rPr>
          <w:spacing w:val="-2"/>
        </w:rPr>
        <w:t> </w:t>
      </w:r>
      <w:r>
        <w:rPr>
          <w:spacing w:val="-4"/>
        </w:rPr>
        <w:t>Olaf</w:t>
      </w:r>
    </w:p>
    <w:p>
      <w:pPr>
        <w:spacing w:before="0"/>
        <w:ind w:left="444" w:right="5" w:firstLine="0"/>
        <w:jc w:val="center"/>
        <w:rPr>
          <w:i/>
          <w:sz w:val="20"/>
        </w:rPr>
      </w:pPr>
      <w:r>
        <w:rPr>
          <w:i/>
          <w:sz w:val="20"/>
        </w:rPr>
        <w:t>518,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Division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St.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E.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Elbow</w:t>
      </w:r>
      <w:r>
        <w:rPr>
          <w:i/>
          <w:spacing w:val="-4"/>
          <w:sz w:val="20"/>
        </w:rPr>
        <w:t> </w:t>
      </w:r>
      <w:r>
        <w:rPr>
          <w:i/>
          <w:sz w:val="20"/>
        </w:rPr>
        <w:t>Lake,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3"/>
          <w:sz w:val="20"/>
        </w:rPr>
        <w:t> </w:t>
      </w:r>
      <w:r>
        <w:rPr>
          <w:i/>
          <w:spacing w:val="-2"/>
          <w:sz w:val="20"/>
        </w:rPr>
        <w:t>56531</w:t>
      </w:r>
    </w:p>
    <w:p>
      <w:pPr>
        <w:spacing w:before="1"/>
        <w:ind w:left="444" w:right="0" w:firstLine="0"/>
        <w:jc w:val="center"/>
        <w:rPr>
          <w:sz w:val="20"/>
        </w:rPr>
      </w:pPr>
      <w:r>
        <w:rPr>
          <w:spacing w:val="-2"/>
          <w:sz w:val="20"/>
        </w:rPr>
        <w:t>218-685-</w:t>
      </w:r>
      <w:r>
        <w:rPr>
          <w:spacing w:val="-4"/>
          <w:sz w:val="20"/>
        </w:rPr>
        <w:t>5372</w:t>
      </w:r>
    </w:p>
    <w:p>
      <w:pPr>
        <w:spacing w:before="0"/>
        <w:ind w:left="444" w:right="4" w:firstLine="0"/>
        <w:jc w:val="center"/>
        <w:rPr>
          <w:sz w:val="20"/>
        </w:rPr>
      </w:pPr>
      <w:hyperlink r:id="rId6">
        <w:r>
          <w:rPr>
            <w:spacing w:val="-2"/>
            <w:sz w:val="20"/>
          </w:rPr>
          <w:t>stolaf@runestone.net;</w:t>
        </w:r>
      </w:hyperlink>
      <w:r>
        <w:rPr>
          <w:spacing w:val="13"/>
          <w:sz w:val="20"/>
        </w:rPr>
        <w:t> </w:t>
      </w:r>
      <w:hyperlink r:id="rId7">
        <w:r>
          <w:rPr>
            <w:spacing w:val="-2"/>
            <w:sz w:val="20"/>
          </w:rPr>
          <w:t>www.stolafelbowlake.org</w:t>
        </w:r>
      </w:hyperlink>
    </w:p>
    <w:p>
      <w:pPr>
        <w:spacing w:before="93"/>
        <w:ind w:left="249" w:right="302" w:firstLine="1"/>
        <w:jc w:val="center"/>
        <w:rPr>
          <w:sz w:val="20"/>
        </w:rPr>
      </w:pPr>
      <w:r>
        <w:rPr/>
        <w:br w:type="column"/>
      </w:r>
      <w:r>
        <w:rPr>
          <w:b/>
          <w:sz w:val="24"/>
        </w:rPr>
        <w:t>Our Lady of the Runestone</w:t>
      </w:r>
      <w:r>
        <w:rPr>
          <w:b/>
          <w:spacing w:val="80"/>
          <w:sz w:val="24"/>
        </w:rPr>
        <w:t> </w:t>
      </w:r>
      <w:r>
        <w:rPr>
          <w:i/>
          <w:sz w:val="20"/>
        </w:rPr>
        <w:t>11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Runestone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Dr.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,</w:t>
      </w:r>
      <w:r>
        <w:rPr>
          <w:i/>
          <w:spacing w:val="-8"/>
          <w:sz w:val="20"/>
        </w:rPr>
        <w:t> </w:t>
      </w:r>
      <w:r>
        <w:rPr>
          <w:i/>
          <w:sz w:val="20"/>
        </w:rPr>
        <w:t>Kensington,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MN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56343</w:t>
      </w:r>
      <w:r>
        <w:rPr>
          <w:i/>
          <w:sz w:val="20"/>
        </w:rPr>
        <w:t> </w:t>
      </w:r>
      <w:r>
        <w:rPr>
          <w:spacing w:val="-2"/>
          <w:sz w:val="20"/>
        </w:rPr>
        <w:t>320-965-2596</w:t>
      </w:r>
    </w:p>
    <w:p>
      <w:pPr>
        <w:spacing w:before="1"/>
        <w:ind w:left="0" w:right="51" w:firstLine="0"/>
        <w:jc w:val="center"/>
        <w:rPr>
          <w:sz w:val="20"/>
        </w:rPr>
      </w:pPr>
      <w:hyperlink r:id="rId8">
        <w:r>
          <w:rPr>
            <w:spacing w:val="-2"/>
            <w:sz w:val="20"/>
          </w:rPr>
          <w:t>olroffice@runestone.net</w:t>
        </w:r>
      </w:hyperlink>
    </w:p>
    <w:p>
      <w:pPr>
        <w:spacing w:after="0"/>
        <w:jc w:val="center"/>
        <w:rPr>
          <w:sz w:val="20"/>
        </w:rPr>
        <w:sectPr>
          <w:type w:val="continuous"/>
          <w:pgSz w:w="12240" w:h="15840"/>
          <w:pgMar w:top="760" w:bottom="280" w:left="600" w:right="580"/>
          <w:cols w:num="3" w:equalWidth="0">
            <w:col w:w="3279" w:space="40"/>
            <w:col w:w="4136" w:space="39"/>
            <w:col w:w="3566"/>
          </w:cols>
        </w:sectPr>
      </w:pPr>
    </w:p>
    <w:p>
      <w:pPr>
        <w:spacing w:before="75"/>
        <w:ind w:left="22" w:right="0" w:firstLine="0"/>
        <w:jc w:val="center"/>
        <w:rPr>
          <w:rFonts w:ascii="Bodoni MT"/>
          <w:b/>
          <w:sz w:val="32"/>
        </w:rPr>
      </w:pPr>
      <w:r>
        <w:rPr>
          <w:rFonts w:ascii="Bodoni MT"/>
          <w:b/>
          <w:color w:val="FFFFFF"/>
          <w:sz w:val="32"/>
        </w:rPr>
        <w:t>SECOND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z w:val="32"/>
        </w:rPr>
        <w:t>SUNDAY</w:t>
      </w:r>
      <w:r>
        <w:rPr>
          <w:rFonts w:ascii="Bodoni MT"/>
          <w:b/>
          <w:color w:val="FFFFFF"/>
          <w:spacing w:val="-12"/>
          <w:sz w:val="32"/>
        </w:rPr>
        <w:t> </w:t>
      </w:r>
      <w:r>
        <w:rPr>
          <w:rFonts w:ascii="Bodoni MT"/>
          <w:b/>
          <w:color w:val="FFFFFF"/>
          <w:sz w:val="32"/>
        </w:rPr>
        <w:t>OF</w:t>
      </w:r>
      <w:r>
        <w:rPr>
          <w:rFonts w:ascii="Bodoni MT"/>
          <w:b/>
          <w:color w:val="FFFFFF"/>
          <w:spacing w:val="-13"/>
          <w:sz w:val="32"/>
        </w:rPr>
        <w:t> </w:t>
      </w:r>
      <w:r>
        <w:rPr>
          <w:rFonts w:ascii="Bodoni MT"/>
          <w:b/>
          <w:color w:val="FFFFFF"/>
          <w:sz w:val="32"/>
        </w:rPr>
        <w:t>LENT</w:t>
      </w:r>
      <w:r>
        <w:rPr>
          <w:rFonts w:ascii="Bodoni MT"/>
          <w:b/>
          <w:color w:val="FFFFFF"/>
          <w:spacing w:val="54"/>
          <w:sz w:val="32"/>
        </w:rPr>
        <w:t> </w:t>
      </w:r>
      <w:r>
        <w:rPr>
          <w:rFonts w:ascii="Times New Roman"/>
          <w:b/>
          <w:color w:val="FFFFFF"/>
          <w:sz w:val="36"/>
        </w:rPr>
        <w:t>l</w:t>
      </w:r>
      <w:r>
        <w:rPr>
          <w:rFonts w:ascii="Times New Roman"/>
          <w:b/>
          <w:color w:val="FFFFFF"/>
          <w:spacing w:val="60"/>
          <w:sz w:val="36"/>
        </w:rPr>
        <w:t> </w:t>
      </w:r>
      <w:r>
        <w:rPr>
          <w:rFonts w:ascii="Bodoni MT"/>
          <w:b/>
          <w:color w:val="FFFFFF"/>
          <w:sz w:val="32"/>
        </w:rPr>
        <w:t>MARCH</w:t>
      </w:r>
      <w:r>
        <w:rPr>
          <w:rFonts w:ascii="Bodoni MT"/>
          <w:b/>
          <w:color w:val="FFFFFF"/>
          <w:spacing w:val="-15"/>
          <w:sz w:val="32"/>
        </w:rPr>
        <w:t> </w:t>
      </w:r>
      <w:r>
        <w:rPr>
          <w:rFonts w:ascii="Bodoni MT"/>
          <w:b/>
          <w:color w:val="FFFFFF"/>
          <w:sz w:val="32"/>
        </w:rPr>
        <w:t>16,</w:t>
      </w:r>
      <w:r>
        <w:rPr>
          <w:rFonts w:ascii="Bodoni MT"/>
          <w:b/>
          <w:color w:val="FFFFFF"/>
          <w:spacing w:val="-14"/>
          <w:sz w:val="32"/>
        </w:rPr>
        <w:t> </w:t>
      </w:r>
      <w:r>
        <w:rPr>
          <w:rFonts w:ascii="Bodoni MT"/>
          <w:b/>
          <w:color w:val="FFFFFF"/>
          <w:spacing w:val="-4"/>
          <w:sz w:val="32"/>
        </w:rPr>
        <w:t>2025</w:t>
      </w:r>
    </w:p>
    <w:p>
      <w:pPr>
        <w:pStyle w:val="Heading1"/>
        <w:spacing w:before="141"/>
      </w:pPr>
      <w:r>
        <w:rPr/>
        <w:t>Weekend</w:t>
      </w:r>
      <w:r>
        <w:rPr>
          <w:spacing w:val="-15"/>
        </w:rPr>
        <w:t> </w:t>
      </w:r>
      <w:r>
        <w:rPr/>
        <w:t>Mass</w:t>
      </w:r>
      <w:r>
        <w:rPr>
          <w:spacing w:val="-14"/>
        </w:rPr>
        <w:t> </w:t>
      </w:r>
      <w:r>
        <w:rPr>
          <w:spacing w:val="-4"/>
        </w:rPr>
        <w:t>Times</w:t>
      </w:r>
    </w:p>
    <w:p>
      <w:pPr>
        <w:spacing w:before="1"/>
        <w:ind w:left="352" w:right="7846" w:firstLine="0"/>
        <w:jc w:val="left"/>
        <w:rPr>
          <w:b/>
          <w:sz w:val="22"/>
        </w:rPr>
      </w:pPr>
      <w:r>
        <w:rPr>
          <w:b/>
          <w:sz w:val="22"/>
        </w:rPr>
        <w:t>Saturday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5:00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PM</w:t>
      </w:r>
      <w:r>
        <w:rPr>
          <w:b/>
          <w:spacing w:val="80"/>
          <w:sz w:val="22"/>
        </w:rPr>
        <w:t> </w:t>
      </w:r>
      <w:r>
        <w:rPr>
          <w:b/>
          <w:sz w:val="22"/>
        </w:rPr>
        <w:t>St.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Charles Sunday</w:t>
      </w:r>
      <w:r>
        <w:rPr>
          <w:b/>
          <w:spacing w:val="80"/>
          <w:sz w:val="22"/>
        </w:rPr>
        <w:t> </w:t>
      </w:r>
      <w:r>
        <w:rPr>
          <w:b/>
          <w:sz w:val="22"/>
        </w:rPr>
        <w:t>8:30 AM</w:t>
      </w:r>
      <w:r>
        <w:rPr>
          <w:b/>
          <w:spacing w:val="80"/>
          <w:sz w:val="22"/>
        </w:rPr>
        <w:t> </w:t>
      </w:r>
      <w:r>
        <w:rPr>
          <w:b/>
          <w:sz w:val="22"/>
        </w:rPr>
        <w:t>OLR</w:t>
      </w:r>
    </w:p>
    <w:p>
      <w:pPr>
        <w:spacing w:line="247" w:lineRule="exact" w:before="0"/>
        <w:ind w:left="1150" w:right="0" w:firstLine="0"/>
        <w:jc w:val="left"/>
        <w:rPr>
          <w:b/>
          <w:sz w:val="22"/>
        </w:rPr>
      </w:pPr>
      <w:r>
        <w:rPr>
          <w:b/>
          <w:sz w:val="22"/>
        </w:rPr>
        <w:t>10:30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AM</w:t>
      </w:r>
      <w:r>
        <w:rPr>
          <w:b/>
          <w:spacing w:val="52"/>
          <w:sz w:val="22"/>
        </w:rPr>
        <w:t> </w:t>
      </w:r>
      <w:r>
        <w:rPr>
          <w:b/>
          <w:sz w:val="22"/>
        </w:rPr>
        <w:t>St.</w:t>
      </w:r>
      <w:r>
        <w:rPr>
          <w:b/>
          <w:spacing w:val="-3"/>
          <w:sz w:val="22"/>
        </w:rPr>
        <w:t> </w:t>
      </w:r>
      <w:r>
        <w:rPr>
          <w:b/>
          <w:spacing w:val="-4"/>
          <w:sz w:val="22"/>
        </w:rPr>
        <w:t>Olaf</w:t>
      </w:r>
    </w:p>
    <w:p>
      <w:pPr>
        <w:pStyle w:val="Heading1"/>
        <w:spacing w:before="60"/>
      </w:pPr>
      <w:r>
        <w:rPr/>
        <w:t>Sacrament</w:t>
      </w:r>
      <w:r>
        <w:rPr>
          <w:spacing w:val="-3"/>
        </w:rPr>
        <w:t> </w:t>
      </w:r>
      <w:r>
        <w:rPr/>
        <w:t>of</w:t>
      </w:r>
      <w:r>
        <w:rPr>
          <w:spacing w:val="37"/>
        </w:rPr>
        <w:t> </w:t>
      </w:r>
      <w:r>
        <w:rPr>
          <w:spacing w:val="-2"/>
        </w:rPr>
        <w:t>Reconciliation</w:t>
      </w:r>
    </w:p>
    <w:p>
      <w:pPr>
        <w:spacing w:before="2"/>
        <w:ind w:left="352" w:right="7113" w:firstLine="0"/>
        <w:jc w:val="left"/>
        <w:rPr>
          <w:b/>
          <w:sz w:val="20"/>
        </w:rPr>
      </w:pPr>
      <w:r>
        <w:rPr>
          <w:b/>
          <w:sz w:val="20"/>
        </w:rPr>
        <w:t>30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Minutes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before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all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weekend</w:t>
      </w:r>
      <w:r>
        <w:rPr>
          <w:b/>
          <w:spacing w:val="-7"/>
          <w:sz w:val="20"/>
        </w:rPr>
        <w:t> </w:t>
      </w:r>
      <w:r>
        <w:rPr>
          <w:b/>
          <w:sz w:val="20"/>
        </w:rPr>
        <w:t>Masses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&amp; 7:00 PM on Tuesdays at St. Olaf</w:t>
      </w:r>
    </w:p>
    <w:p>
      <w:pPr>
        <w:pStyle w:val="Heading1"/>
        <w:spacing w:before="60"/>
      </w:pPr>
      <w:r>
        <w:rPr/>
        <w:t>Eucharistic</w:t>
      </w:r>
      <w:r>
        <w:rPr>
          <w:spacing w:val="-8"/>
        </w:rPr>
        <w:t> </w:t>
      </w:r>
      <w:r>
        <w:rPr>
          <w:spacing w:val="-2"/>
        </w:rPr>
        <w:t>Adoration</w:t>
      </w:r>
    </w:p>
    <w:p>
      <w:pPr>
        <w:tabs>
          <w:tab w:pos="2369" w:val="left" w:leader="none"/>
        </w:tabs>
        <w:spacing w:before="0"/>
        <w:ind w:left="352" w:right="7846" w:firstLine="0"/>
        <w:jc w:val="left"/>
        <w:rPr>
          <w:b/>
          <w:sz w:val="22"/>
        </w:rPr>
      </w:pPr>
      <w:r>
        <w:rPr>
          <w:b/>
          <w:sz w:val="22"/>
        </w:rPr>
        <w:t>Tuesdays 6:30 PM</w:t>
        <w:tab/>
        <w:t>St. Olaf Thursdays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7:00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AM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St.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Charles</w:t>
      </w:r>
    </w:p>
    <w:p>
      <w:pPr>
        <w:pStyle w:val="BodyText"/>
        <w:spacing w:before="59"/>
        <w:ind w:left="352" w:right="7113"/>
      </w:pPr>
      <w:r>
        <w:rPr>
          <w:b/>
        </w:rPr>
        <w:t>Pastor: </w:t>
      </w:r>
      <w:r>
        <w:rPr/>
        <w:t>Fr. Jose Chettoor 218.685.4318</w:t>
      </w:r>
      <w:r>
        <w:rPr>
          <w:spacing w:val="23"/>
        </w:rPr>
        <w:t> </w:t>
      </w:r>
      <w:hyperlink r:id="rId9">
        <w:r>
          <w:rPr/>
          <w:t>jchettoor@gmail.com</w:t>
        </w:r>
      </w:hyperlink>
    </w:p>
    <w:p>
      <w:pPr>
        <w:spacing w:before="82"/>
        <w:ind w:left="307" w:right="0" w:firstLine="0"/>
        <w:jc w:val="left"/>
        <w:rPr>
          <w:b/>
          <w:sz w:val="22"/>
        </w:rPr>
      </w:pPr>
      <w:r>
        <w:rPr>
          <w:b/>
          <w:color w:val="FFFFFF"/>
          <w:sz w:val="22"/>
        </w:rPr>
        <w:t>MASS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z w:val="22"/>
        </w:rPr>
        <w:t>INTENTIONS</w:t>
      </w:r>
      <w:r>
        <w:rPr>
          <w:b/>
          <w:color w:val="FFFFFF"/>
          <w:spacing w:val="-7"/>
          <w:sz w:val="22"/>
        </w:rPr>
        <w:t> </w:t>
      </w:r>
      <w:r>
        <w:rPr>
          <w:b/>
          <w:color w:val="FFFFFF"/>
          <w:sz w:val="22"/>
        </w:rPr>
        <w:t>&amp;</w:t>
      </w:r>
      <w:r>
        <w:rPr>
          <w:b/>
          <w:color w:val="FFFFFF"/>
          <w:spacing w:val="-5"/>
          <w:sz w:val="22"/>
        </w:rPr>
        <w:t> </w:t>
      </w:r>
      <w:r>
        <w:rPr>
          <w:b/>
          <w:color w:val="FFFFFF"/>
          <w:spacing w:val="-2"/>
          <w:sz w:val="22"/>
        </w:rPr>
        <w:t>SCHEDULE</w:t>
      </w:r>
    </w:p>
    <w:p>
      <w:pPr>
        <w:pStyle w:val="Heading1"/>
        <w:spacing w:before="224"/>
        <w:ind w:left="763"/>
      </w:pPr>
      <w:r>
        <w:rPr/>
        <w:t>Saint</w:t>
      </w:r>
      <w:r>
        <w:rPr>
          <w:spacing w:val="-3"/>
        </w:rPr>
        <w:t> </w:t>
      </w:r>
      <w:r>
        <w:rPr/>
        <w:t>Charles,</w:t>
      </w:r>
      <w:r>
        <w:rPr>
          <w:spacing w:val="-3"/>
        </w:rPr>
        <w:t> </w:t>
      </w:r>
      <w:r>
        <w:rPr>
          <w:spacing w:val="-2"/>
        </w:rPr>
        <w:t>Herman</w:t>
      </w:r>
    </w:p>
    <w:p>
      <w:pPr>
        <w:spacing w:after="0"/>
        <w:sectPr>
          <w:type w:val="continuous"/>
          <w:pgSz w:w="12240" w:h="15840"/>
          <w:pgMar w:top="760" w:bottom="280" w:left="600" w:right="580"/>
        </w:sectPr>
      </w:pPr>
    </w:p>
    <w:p>
      <w:pPr>
        <w:pStyle w:val="Heading2"/>
        <w:spacing w:line="264" w:lineRule="auto" w:before="17"/>
        <w:ind w:left="352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22464">
                <wp:simplePos x="0" y="0"/>
                <wp:positionH relativeFrom="page">
                  <wp:posOffset>452767</wp:posOffset>
                </wp:positionH>
                <wp:positionV relativeFrom="page">
                  <wp:posOffset>356429</wp:posOffset>
                </wp:positionV>
                <wp:extent cx="6887845" cy="934275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6887845" cy="9342755"/>
                          <a:chExt cx="6887845" cy="934275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13436" y="1471989"/>
                            <a:ext cx="2526030" cy="77584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6030" h="7758430">
                                <a:moveTo>
                                  <a:pt x="2525776" y="6177750"/>
                                </a:moveTo>
                                <a:lnTo>
                                  <a:pt x="0" y="6177750"/>
                                </a:lnTo>
                                <a:lnTo>
                                  <a:pt x="0" y="7758392"/>
                                </a:lnTo>
                                <a:lnTo>
                                  <a:pt x="2525776" y="7758392"/>
                                </a:lnTo>
                                <a:lnTo>
                                  <a:pt x="2525776" y="6177750"/>
                                </a:lnTo>
                                <a:close/>
                              </a:path>
                              <a:path w="2526030" h="7758430">
                                <a:moveTo>
                                  <a:pt x="2525826" y="0"/>
                                </a:moveTo>
                                <a:lnTo>
                                  <a:pt x="11226" y="0"/>
                                </a:lnTo>
                                <a:lnTo>
                                  <a:pt x="11226" y="2218931"/>
                                </a:lnTo>
                                <a:lnTo>
                                  <a:pt x="2525826" y="2218931"/>
                                </a:lnTo>
                                <a:lnTo>
                                  <a:pt x="25258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15862" y="7352762"/>
                            <a:ext cx="2523490" cy="2971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3490" h="297180">
                                <a:moveTo>
                                  <a:pt x="25233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7014"/>
                                </a:lnTo>
                                <a:lnTo>
                                  <a:pt x="2523363" y="297014"/>
                                </a:lnTo>
                                <a:lnTo>
                                  <a:pt x="25233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A99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25438" y="4201092"/>
                            <a:ext cx="2513965" cy="16414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3965" h="1641475">
                                <a:moveTo>
                                  <a:pt x="25137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40966"/>
                                </a:lnTo>
                                <a:lnTo>
                                  <a:pt x="2513711" y="1640966"/>
                                </a:lnTo>
                                <a:lnTo>
                                  <a:pt x="25137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15862" y="5842161"/>
                            <a:ext cx="2523490" cy="2609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3490" h="260985">
                                <a:moveTo>
                                  <a:pt x="25233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0502"/>
                                </a:lnTo>
                                <a:lnTo>
                                  <a:pt x="2523363" y="260502"/>
                                </a:lnTo>
                                <a:lnTo>
                                  <a:pt x="25233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EDE65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25438" y="6102663"/>
                            <a:ext cx="2513965" cy="12503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13965" h="1250315">
                                <a:moveTo>
                                  <a:pt x="25137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50187"/>
                                </a:lnTo>
                                <a:lnTo>
                                  <a:pt x="2513711" y="1250187"/>
                                </a:lnTo>
                                <a:lnTo>
                                  <a:pt x="25137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5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15862" y="3960427"/>
                            <a:ext cx="2523490" cy="275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3490" h="275590">
                                <a:moveTo>
                                  <a:pt x="0" y="275081"/>
                                </a:moveTo>
                                <a:lnTo>
                                  <a:pt x="2523363" y="275081"/>
                                </a:lnTo>
                                <a:lnTo>
                                  <a:pt x="2523363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508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C0EB">
                              <a:alpha val="33724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15862" y="3690908"/>
                            <a:ext cx="2523490" cy="269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23490" h="269875">
                                <a:moveTo>
                                  <a:pt x="252336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69519"/>
                                </a:lnTo>
                                <a:lnTo>
                                  <a:pt x="2523363" y="269519"/>
                                </a:lnTo>
                                <a:lnTo>
                                  <a:pt x="252336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15875" y="500858"/>
                            <a:ext cx="6869430" cy="6731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69430" h="673100">
                                <a:moveTo>
                                  <a:pt x="6869417" y="0"/>
                                </a:moveTo>
                                <a:lnTo>
                                  <a:pt x="686941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72744"/>
                                </a:lnTo>
                                <a:lnTo>
                                  <a:pt x="6869417" y="672744"/>
                                </a:lnTo>
                                <a:lnTo>
                                  <a:pt x="686941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13436" y="1173603"/>
                            <a:ext cx="6871970" cy="2984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1970" h="298450">
                                <a:moveTo>
                                  <a:pt x="687184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98386"/>
                                </a:lnTo>
                                <a:lnTo>
                                  <a:pt x="6871842" y="298386"/>
                                </a:lnTo>
                                <a:lnTo>
                                  <a:pt x="68718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7179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6874509" cy="121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4509" h="121920">
                                <a:moveTo>
                                  <a:pt x="68742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725"/>
                                </a:lnTo>
                                <a:lnTo>
                                  <a:pt x="6874256" y="121725"/>
                                </a:lnTo>
                                <a:lnTo>
                                  <a:pt x="68742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5801" y="126234"/>
                            <a:ext cx="968781" cy="36493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3" name="Graphic 13"/>
                        <wps:cNvSpPr/>
                        <wps:spPr>
                          <a:xfrm>
                            <a:off x="9321" y="9220631"/>
                            <a:ext cx="6878955" cy="121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78955" h="121920">
                                <a:moveTo>
                                  <a:pt x="68784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725"/>
                                </a:lnTo>
                                <a:lnTo>
                                  <a:pt x="6878447" y="121725"/>
                                </a:lnTo>
                                <a:lnTo>
                                  <a:pt x="68784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4" name="Image 1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41892" y="1471989"/>
                            <a:ext cx="4340733" cy="277146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5" name="Graphic 15"/>
                        <wps:cNvSpPr/>
                        <wps:spPr>
                          <a:xfrm>
                            <a:off x="2541892" y="4216320"/>
                            <a:ext cx="4345940" cy="5004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45940" h="5004435">
                                <a:moveTo>
                                  <a:pt x="434581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004308"/>
                                </a:lnTo>
                                <a:lnTo>
                                  <a:pt x="4345813" y="5004308"/>
                                </a:lnTo>
                                <a:lnTo>
                                  <a:pt x="43458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E0CC">
                              <a:alpha val="24705"/>
                            </a:srgbClr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5.651001pt;margin-top:28.0653pt;width:542.35pt;height:735.65pt;mso-position-horizontal-relative:page;mso-position-vertical-relative:page;z-index:-15894016" id="docshapegroup1" coordorigin="713,561" coordsize="10847,14713">
                <v:shape style="position:absolute;left:734;top:2879;width:3978;height:12218" id="docshape2" coordorigin="734,2879" coordsize="3978,12218" path="m4712,12608l734,12608,734,15097,4712,15097,4712,12608xm4712,2879l752,2879,752,6374,4712,6374,4712,2879xe" filled="true" fillcolor="#fff5cc" stroked="false">
                  <v:path arrowok="t"/>
                  <v:fill opacity="16191f" type="solid"/>
                </v:shape>
                <v:rect style="position:absolute;left:738;top:12140;width:3974;height:468" id="docshape3" filled="true" fillcolor="#f4a99e" stroked="false">
                  <v:fill type="solid"/>
                </v:rect>
                <v:rect style="position:absolute;left:753;top:7177;width:3959;height:2585" id="docshape4" filled="true" fillcolor="#fff5cc" stroked="false">
                  <v:fill opacity="16191f" type="solid"/>
                </v:rect>
                <v:rect style="position:absolute;left:738;top:9761;width:3974;height:411" id="docshape5" filled="true" fillcolor="#fede65" stroked="false">
                  <v:fill type="solid"/>
                </v:rect>
                <v:rect style="position:absolute;left:753;top:10171;width:3959;height:1969" id="docshape6" filled="true" fillcolor="#fff5cc" stroked="false">
                  <v:fill opacity="16191f" type="solid"/>
                </v:rect>
                <v:rect style="position:absolute;left:738;top:6798;width:3974;height:434" id="docshape7" filled="true" fillcolor="#22c0eb" stroked="false">
                  <v:fill opacity="22102f" type="solid"/>
                </v:rect>
                <v:rect style="position:absolute;left:738;top:6373;width:3974;height:425" id="docshape8" filled="true" fillcolor="#97179b" stroked="false">
                  <v:fill type="solid"/>
                </v:rect>
                <v:rect style="position:absolute;left:738;top:1350;width:10818;height:1060" id="docshape9" filled="true" fillcolor="#ffc000" stroked="false">
                  <v:fill type="solid"/>
                </v:rect>
                <v:rect style="position:absolute;left:734;top:2409;width:10822;height:470" id="docshape10" filled="true" fillcolor="#97179b" stroked="false">
                  <v:fill type="solid"/>
                </v:rect>
                <v:rect style="position:absolute;left:713;top:561;width:10826;height:192" id="docshape11" filled="true" fillcolor="#ffc000" stroked="false">
                  <v:fill type="solid"/>
                </v:rect>
                <v:shape style="position:absolute;left:848;top:760;width:1526;height:575" type="#_x0000_t75" id="docshape12" stroked="false">
                  <v:imagedata r:id="rId10" o:title=""/>
                </v:shape>
                <v:rect style="position:absolute;left:727;top:15081;width:10833;height:192" id="docshape13" filled="true" fillcolor="#ffc000" stroked="false">
                  <v:fill type="solid"/>
                </v:rect>
                <v:shape style="position:absolute;left:4716;top:2879;width:6836;height:4365" type="#_x0000_t75" id="docshape14" stroked="false">
                  <v:imagedata r:id="rId11" o:title=""/>
                </v:shape>
                <v:rect style="position:absolute;left:4716;top:7201;width:6844;height:7881" id="docshape15" filled="true" fillcolor="#ffe0cc" stroked="false">
                  <v:fill opacity="16191f" type="solid"/>
                </v:rect>
                <w10:wrap type="none"/>
              </v:group>
            </w:pict>
          </mc:Fallback>
        </mc:AlternateContent>
      </w:r>
      <w:r>
        <w:rPr>
          <w:u w:val="single"/>
        </w:rPr>
        <w:t>Second</w:t>
      </w:r>
      <w:r>
        <w:rPr>
          <w:spacing w:val="-14"/>
          <w:u w:val="single"/>
        </w:rPr>
        <w:t> </w:t>
      </w:r>
      <w:r>
        <w:rPr>
          <w:u w:val="single"/>
        </w:rPr>
        <w:t>Sunday</w:t>
      </w:r>
      <w:r>
        <w:rPr>
          <w:spacing w:val="-13"/>
          <w:u w:val="single"/>
        </w:rPr>
        <w:t> </w:t>
      </w:r>
      <w:r>
        <w:rPr>
          <w:u w:val="single"/>
        </w:rPr>
        <w:t>of</w:t>
      </w:r>
      <w:r>
        <w:rPr>
          <w:spacing w:val="-14"/>
          <w:u w:val="single"/>
        </w:rPr>
        <w:t> </w:t>
      </w:r>
      <w:r>
        <w:rPr>
          <w:u w:val="single"/>
        </w:rPr>
        <w:t>Lent</w:t>
      </w:r>
      <w:r>
        <w:rPr>
          <w:u w:val="none"/>
        </w:rPr>
        <w:t> Saturday, March 15</w:t>
      </w:r>
    </w:p>
    <w:p>
      <w:pPr>
        <w:pStyle w:val="BodyText"/>
        <w:tabs>
          <w:tab w:pos="1469" w:val="left" w:leader="none"/>
        </w:tabs>
        <w:spacing w:before="2"/>
        <w:ind w:left="352"/>
      </w:pPr>
      <w:r>
        <w:rPr/>
        <w:t>5:00 </w:t>
      </w:r>
      <w:r>
        <w:rPr>
          <w:spacing w:val="-5"/>
        </w:rPr>
        <w:t>pm</w:t>
      </w:r>
      <w:r>
        <w:rPr/>
        <w:tab/>
        <w:t>†Leora</w:t>
      </w:r>
      <w:r>
        <w:rPr>
          <w:spacing w:val="-7"/>
        </w:rPr>
        <w:t> </w:t>
      </w:r>
      <w:r>
        <w:rPr>
          <w:spacing w:val="-2"/>
        </w:rPr>
        <w:t>Oachs</w:t>
      </w:r>
    </w:p>
    <w:p>
      <w:pPr>
        <w:pStyle w:val="Heading2"/>
        <w:spacing w:before="25"/>
        <w:ind w:left="352"/>
      </w:pPr>
      <w:r>
        <w:rPr/>
        <w:t>Thursday,</w:t>
      </w:r>
      <w:r>
        <w:rPr>
          <w:spacing w:val="-7"/>
        </w:rPr>
        <w:t> </w:t>
      </w:r>
      <w:r>
        <w:rPr/>
        <w:t>March</w:t>
      </w:r>
      <w:r>
        <w:rPr>
          <w:spacing w:val="-7"/>
        </w:rPr>
        <w:t> </w:t>
      </w:r>
      <w:r>
        <w:rPr>
          <w:spacing w:val="-5"/>
        </w:rPr>
        <w:t>20</w:t>
      </w:r>
    </w:p>
    <w:p>
      <w:pPr>
        <w:tabs>
          <w:tab w:pos="1469" w:val="left" w:leader="none"/>
        </w:tabs>
        <w:spacing w:line="264" w:lineRule="auto" w:before="28"/>
        <w:ind w:left="352" w:right="567" w:firstLine="0"/>
        <w:jc w:val="left"/>
        <w:rPr>
          <w:b/>
          <w:sz w:val="24"/>
        </w:rPr>
      </w:pPr>
      <w:r>
        <w:rPr>
          <w:sz w:val="24"/>
        </w:rPr>
        <w:t>8:30 am</w:t>
        <w:tab/>
        <w:t>†Denny</w:t>
      </w:r>
      <w:r>
        <w:rPr>
          <w:spacing w:val="-15"/>
          <w:sz w:val="24"/>
        </w:rPr>
        <w:t> </w:t>
      </w:r>
      <w:r>
        <w:rPr>
          <w:sz w:val="24"/>
        </w:rPr>
        <w:t>Vipond </w:t>
      </w:r>
      <w:r>
        <w:rPr>
          <w:b/>
          <w:sz w:val="24"/>
          <w:u w:val="single"/>
        </w:rPr>
        <w:t>Third Sunday of</w:t>
      </w:r>
      <w:r>
        <w:rPr>
          <w:b/>
          <w:spacing w:val="40"/>
          <w:sz w:val="24"/>
          <w:u w:val="single"/>
        </w:rPr>
        <w:t> </w:t>
      </w:r>
      <w:r>
        <w:rPr>
          <w:b/>
          <w:sz w:val="24"/>
          <w:u w:val="single"/>
        </w:rPr>
        <w:t>Lent</w:t>
      </w:r>
      <w:r>
        <w:rPr>
          <w:b/>
          <w:sz w:val="24"/>
          <w:u w:val="none"/>
        </w:rPr>
        <w:t> Saturday, March 22</w:t>
      </w:r>
    </w:p>
    <w:p>
      <w:pPr>
        <w:pStyle w:val="BodyText"/>
        <w:tabs>
          <w:tab w:pos="1469" w:val="left" w:leader="none"/>
        </w:tabs>
        <w:spacing w:line="269" w:lineRule="exact"/>
        <w:ind w:left="352"/>
      </w:pPr>
      <w:r>
        <w:rPr/>
        <w:t>5:00 </w:t>
      </w:r>
      <w:r>
        <w:rPr>
          <w:spacing w:val="-5"/>
        </w:rPr>
        <w:t>pm</w:t>
      </w:r>
      <w:r>
        <w:rPr/>
        <w:tab/>
        <w:t>People</w:t>
      </w:r>
      <w:r>
        <w:rPr>
          <w:spacing w:val="-1"/>
        </w:rPr>
        <w:t> </w:t>
      </w:r>
      <w:r>
        <w:rPr/>
        <w:t>of the </w:t>
      </w:r>
      <w:r>
        <w:rPr>
          <w:spacing w:val="-5"/>
        </w:rPr>
        <w:t>ACC</w:t>
      </w:r>
    </w:p>
    <w:p>
      <w:pPr>
        <w:pStyle w:val="BodyText"/>
        <w:spacing w:before="28"/>
        <w:ind w:left="0"/>
      </w:pPr>
    </w:p>
    <w:p>
      <w:pPr>
        <w:pStyle w:val="Heading1"/>
        <w:ind w:left="1070"/>
      </w:pPr>
      <w:r>
        <w:rPr/>
        <w:t>OLR,</w:t>
      </w:r>
      <w:r>
        <w:rPr>
          <w:spacing w:val="-1"/>
        </w:rPr>
        <w:t> </w:t>
      </w:r>
      <w:r>
        <w:rPr>
          <w:spacing w:val="-2"/>
        </w:rPr>
        <w:t>Kensington</w:t>
      </w:r>
    </w:p>
    <w:p>
      <w:pPr>
        <w:tabs>
          <w:tab w:pos="1469" w:val="left" w:leader="none"/>
        </w:tabs>
        <w:spacing w:line="264" w:lineRule="auto" w:before="34"/>
        <w:ind w:left="352" w:right="947" w:firstLine="0"/>
        <w:jc w:val="left"/>
        <w:rPr>
          <w:b/>
          <w:sz w:val="24"/>
        </w:rPr>
      </w:pPr>
      <w:r>
        <w:rPr>
          <w:b/>
          <w:sz w:val="24"/>
        </w:rPr>
        <w:t>Sunday, March 16</w:t>
      </w:r>
      <w:r>
        <w:rPr>
          <w:b/>
          <w:spacing w:val="40"/>
          <w:sz w:val="24"/>
        </w:rPr>
        <w:t> </w:t>
      </w:r>
      <w:r>
        <w:rPr>
          <w:sz w:val="24"/>
        </w:rPr>
        <w:t>8:30 am</w:t>
        <w:tab/>
        <w:t>Bob</w:t>
      </w:r>
      <w:r>
        <w:rPr>
          <w:spacing w:val="-17"/>
          <w:sz w:val="24"/>
        </w:rPr>
        <w:t> </w:t>
      </w:r>
      <w:r>
        <w:rPr>
          <w:sz w:val="24"/>
        </w:rPr>
        <w:t>Joerger </w:t>
      </w:r>
      <w:r>
        <w:rPr>
          <w:b/>
          <w:sz w:val="24"/>
        </w:rPr>
        <w:t>Wednesday,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March</w:t>
      </w:r>
      <w:r>
        <w:rPr>
          <w:b/>
          <w:spacing w:val="-5"/>
          <w:sz w:val="24"/>
        </w:rPr>
        <w:t> 19</w:t>
      </w:r>
    </w:p>
    <w:p>
      <w:pPr>
        <w:pStyle w:val="BodyText"/>
        <w:tabs>
          <w:tab w:pos="1469" w:val="left" w:leader="none"/>
        </w:tabs>
        <w:spacing w:line="269" w:lineRule="exact"/>
        <w:ind w:left="352"/>
      </w:pPr>
      <w:r>
        <w:rPr/>
        <w:t>8:30 </w:t>
      </w:r>
      <w:r>
        <w:rPr>
          <w:spacing w:val="-5"/>
        </w:rPr>
        <w:t>am</w:t>
      </w:r>
      <w:r>
        <w:rPr/>
        <w:tab/>
        <w:t>Lois</w:t>
      </w:r>
      <w:r>
        <w:rPr>
          <w:spacing w:val="-2"/>
        </w:rPr>
        <w:t> Doschadis</w:t>
      </w:r>
    </w:p>
    <w:p>
      <w:pPr>
        <w:pStyle w:val="Heading2"/>
        <w:spacing w:before="27"/>
        <w:ind w:left="352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23</w:t>
      </w:r>
    </w:p>
    <w:p>
      <w:pPr>
        <w:pStyle w:val="BodyText"/>
        <w:tabs>
          <w:tab w:pos="1469" w:val="left" w:leader="none"/>
        </w:tabs>
        <w:spacing w:before="28"/>
        <w:ind w:left="352"/>
      </w:pPr>
      <w:r>
        <w:rPr/>
        <w:t>8:30 </w:t>
      </w:r>
      <w:r>
        <w:rPr>
          <w:spacing w:val="-5"/>
        </w:rPr>
        <w:t>am</w:t>
      </w:r>
      <w:r>
        <w:rPr/>
        <w:tab/>
        <w:t>Dick </w:t>
      </w:r>
      <w:r>
        <w:rPr>
          <w:spacing w:val="-2"/>
        </w:rPr>
        <w:t>Joerger</w:t>
      </w:r>
    </w:p>
    <w:p>
      <w:pPr>
        <w:pStyle w:val="BodyText"/>
        <w:spacing w:before="4"/>
        <w:ind w:left="0"/>
      </w:pPr>
    </w:p>
    <w:p>
      <w:pPr>
        <w:pStyle w:val="Heading1"/>
        <w:ind w:left="749"/>
      </w:pPr>
      <w:r>
        <w:rPr/>
        <w:t>Saint</w:t>
      </w:r>
      <w:r>
        <w:rPr>
          <w:spacing w:val="-5"/>
        </w:rPr>
        <w:t> </w:t>
      </w:r>
      <w:r>
        <w:rPr/>
        <w:t>Olaf,</w:t>
      </w:r>
      <w:r>
        <w:rPr>
          <w:spacing w:val="-7"/>
        </w:rPr>
        <w:t> </w:t>
      </w:r>
      <w:r>
        <w:rPr/>
        <w:t>Elbow</w:t>
      </w:r>
      <w:r>
        <w:rPr>
          <w:spacing w:val="-4"/>
        </w:rPr>
        <w:t> Lake</w:t>
      </w:r>
    </w:p>
    <w:p>
      <w:pPr>
        <w:pStyle w:val="Heading2"/>
        <w:spacing w:before="92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16</w:t>
      </w:r>
    </w:p>
    <w:p>
      <w:pPr>
        <w:pStyle w:val="BodyText"/>
        <w:tabs>
          <w:tab w:pos="1449" w:val="left" w:leader="none"/>
        </w:tabs>
        <w:spacing w:before="27"/>
        <w:ind w:left="333"/>
      </w:pPr>
      <w:r>
        <w:rPr/>
        <w:t>10:30 </w:t>
      </w:r>
      <w:r>
        <w:rPr>
          <w:spacing w:val="-5"/>
        </w:rPr>
        <w:t>am</w:t>
      </w:r>
      <w:r>
        <w:rPr/>
        <w:tab/>
        <w:t>People</w:t>
      </w:r>
      <w:r>
        <w:rPr>
          <w:spacing w:val="-3"/>
        </w:rPr>
        <w:t> </w:t>
      </w:r>
      <w:r>
        <w:rPr/>
        <w:t>of the </w:t>
      </w:r>
      <w:r>
        <w:rPr>
          <w:spacing w:val="-5"/>
        </w:rPr>
        <w:t>ACC</w:t>
      </w:r>
    </w:p>
    <w:p>
      <w:pPr>
        <w:pStyle w:val="Heading2"/>
      </w:pPr>
      <w:r>
        <w:rPr/>
        <w:t>Tuesday,</w:t>
      </w:r>
      <w:r>
        <w:rPr>
          <w:spacing w:val="-4"/>
        </w:rPr>
        <w:t> </w:t>
      </w:r>
      <w:r>
        <w:rPr/>
        <w:t>March</w:t>
      </w:r>
      <w:r>
        <w:rPr>
          <w:spacing w:val="-3"/>
        </w:rPr>
        <w:t> </w:t>
      </w:r>
      <w:r>
        <w:rPr>
          <w:spacing w:val="-5"/>
        </w:rPr>
        <w:t>18</w:t>
      </w:r>
    </w:p>
    <w:p>
      <w:pPr>
        <w:pStyle w:val="BodyText"/>
        <w:tabs>
          <w:tab w:pos="1449" w:val="left" w:leader="none"/>
        </w:tabs>
        <w:spacing w:before="25"/>
        <w:ind w:left="333"/>
      </w:pPr>
      <w:r>
        <w:rPr/>
        <w:t>7:30 </w:t>
      </w:r>
      <w:r>
        <w:rPr>
          <w:spacing w:val="-5"/>
        </w:rPr>
        <w:t>pm</w:t>
      </w:r>
      <w:r>
        <w:rPr/>
        <w:tab/>
        <w:t>†Rosemary</w:t>
      </w:r>
      <w:r>
        <w:rPr>
          <w:spacing w:val="-2"/>
        </w:rPr>
        <w:t> Torgusen</w:t>
      </w:r>
    </w:p>
    <w:p>
      <w:pPr>
        <w:pStyle w:val="Heading2"/>
      </w:pPr>
      <w:r>
        <w:rPr/>
        <w:t>Friday,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21</w:t>
      </w:r>
    </w:p>
    <w:p>
      <w:pPr>
        <w:pStyle w:val="BodyText"/>
        <w:tabs>
          <w:tab w:pos="1449" w:val="left" w:leader="none"/>
        </w:tabs>
        <w:spacing w:before="27"/>
        <w:ind w:left="333"/>
      </w:pPr>
      <w:r>
        <w:rPr/>
        <w:t>7:15 </w:t>
      </w:r>
      <w:r>
        <w:rPr>
          <w:spacing w:val="-5"/>
        </w:rPr>
        <w:t>am</w:t>
      </w:r>
      <w:r>
        <w:rPr/>
        <w:tab/>
        <w:t>Jasper</w:t>
      </w:r>
      <w:r>
        <w:rPr>
          <w:spacing w:val="-4"/>
        </w:rPr>
        <w:t> </w:t>
      </w:r>
      <w:r>
        <w:rPr>
          <w:spacing w:val="-2"/>
        </w:rPr>
        <w:t>Reisenauer</w:t>
      </w:r>
    </w:p>
    <w:p>
      <w:pPr>
        <w:pStyle w:val="Heading2"/>
      </w:pPr>
      <w:r>
        <w:rPr/>
        <w:t>Sunday,</w:t>
      </w:r>
      <w:r>
        <w:rPr>
          <w:spacing w:val="-6"/>
        </w:rPr>
        <w:t> </w:t>
      </w:r>
      <w:r>
        <w:rPr/>
        <w:t>March</w:t>
      </w:r>
      <w:r>
        <w:rPr>
          <w:spacing w:val="-5"/>
        </w:rPr>
        <w:t> 23</w:t>
      </w:r>
    </w:p>
    <w:p>
      <w:pPr>
        <w:pStyle w:val="BodyText"/>
        <w:tabs>
          <w:tab w:pos="1449" w:val="left" w:leader="none"/>
        </w:tabs>
        <w:spacing w:before="25"/>
      </w:pPr>
      <w:r>
        <w:rPr/>
        <w:t>10:30 </w:t>
      </w:r>
      <w:r>
        <w:rPr>
          <w:spacing w:val="-5"/>
        </w:rPr>
        <w:t>am</w:t>
      </w:r>
      <w:r>
        <w:rPr/>
        <w:tab/>
        <w:t>†Martha</w:t>
      </w:r>
      <w:r>
        <w:rPr>
          <w:spacing w:val="-2"/>
        </w:rPr>
        <w:t> Moeller</w:t>
      </w:r>
    </w:p>
    <w:p>
      <w:pPr>
        <w:pStyle w:val="BodyText"/>
        <w:spacing w:before="161"/>
      </w:pPr>
      <w:r>
        <w:rPr/>
        <w:br w:type="column"/>
      </w:r>
      <w:r>
        <w:rPr/>
        <w:t>Dear</w:t>
      </w:r>
      <w:r>
        <w:rPr>
          <w:spacing w:val="-2"/>
        </w:rPr>
        <w:t> friends,</w:t>
      </w:r>
    </w:p>
    <w:p>
      <w:pPr>
        <w:pStyle w:val="BodyText"/>
        <w:spacing w:line="264" w:lineRule="auto" w:before="148"/>
        <w:ind w:right="195"/>
      </w:pPr>
      <w:r>
        <w:rPr/>
        <w:t>Jesus appeared radiant to his disciples while he was praying. The glorified Jesus represents the fulfillment of the Old Testament revelation,</w:t>
      </w:r>
      <w:r>
        <w:rPr>
          <w:spacing w:val="-4"/>
        </w:rPr>
        <w:t> </w:t>
      </w:r>
      <w:r>
        <w:rPr/>
        <w:t>symbolized</w:t>
      </w:r>
      <w:r>
        <w:rPr>
          <w:spacing w:val="-4"/>
        </w:rPr>
        <w:t> </w:t>
      </w:r>
      <w:r>
        <w:rPr/>
        <w:t>by</w:t>
      </w:r>
      <w:r>
        <w:rPr>
          <w:spacing w:val="-6"/>
        </w:rPr>
        <w:t> </w:t>
      </w:r>
      <w:r>
        <w:rPr/>
        <w:t>Moses,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Elijah,</w:t>
      </w:r>
      <w:r>
        <w:rPr>
          <w:spacing w:val="-4"/>
        </w:rPr>
        <w:t> </w:t>
      </w:r>
      <w:r>
        <w:rPr/>
        <w:t>representing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Law</w:t>
      </w:r>
      <w:r>
        <w:rPr>
          <w:spacing w:val="-3"/>
        </w:rPr>
        <w:t> </w:t>
      </w:r>
      <w:r>
        <w:rPr/>
        <w:t>and the prophets.</w:t>
      </w:r>
    </w:p>
    <w:p>
      <w:pPr>
        <w:pStyle w:val="BodyText"/>
        <w:spacing w:line="264" w:lineRule="auto" w:before="120"/>
        <w:ind w:right="195"/>
      </w:pPr>
      <w:r>
        <w:rPr/>
        <w:t>Jesus’ prayerful communion with the Father left him radiant. At the heart of this transfiguring experience was the affirmation of God’s unconditional</w:t>
      </w:r>
      <w:r>
        <w:rPr>
          <w:spacing w:val="-3"/>
        </w:rPr>
        <w:t> </w:t>
      </w:r>
      <w:r>
        <w:rPr/>
        <w:t>love</w:t>
      </w:r>
      <w:r>
        <w:rPr>
          <w:spacing w:val="-3"/>
        </w:rPr>
        <w:t> </w:t>
      </w:r>
      <w:r>
        <w:rPr/>
        <w:t>for</w:t>
      </w:r>
      <w:r>
        <w:rPr>
          <w:spacing w:val="-4"/>
        </w:rPr>
        <w:t> </w:t>
      </w:r>
      <w:r>
        <w:rPr/>
        <w:t>his</w:t>
      </w:r>
      <w:r>
        <w:rPr>
          <w:spacing w:val="-4"/>
        </w:rPr>
        <w:t> </w:t>
      </w:r>
      <w:r>
        <w:rPr/>
        <w:t>only</w:t>
      </w:r>
      <w:r>
        <w:rPr>
          <w:spacing w:val="-3"/>
        </w:rPr>
        <w:t> </w:t>
      </w:r>
      <w:r>
        <w:rPr/>
        <w:t>begotten</w:t>
      </w:r>
      <w:r>
        <w:rPr>
          <w:spacing w:val="-4"/>
        </w:rPr>
        <w:t> </w:t>
      </w:r>
      <w:r>
        <w:rPr/>
        <w:t>Son</w:t>
      </w:r>
      <w:r>
        <w:rPr>
          <w:spacing w:val="-4"/>
        </w:rPr>
        <w:t> </w:t>
      </w:r>
      <w:r>
        <w:rPr/>
        <w:t>even</w:t>
      </w:r>
      <w:r>
        <w:rPr>
          <w:spacing w:val="-4"/>
        </w:rPr>
        <w:t> </w:t>
      </w:r>
      <w:r>
        <w:rPr/>
        <w:t>as</w:t>
      </w:r>
      <w:r>
        <w:rPr>
          <w:spacing w:val="-5"/>
        </w:rPr>
        <w:t> </w:t>
      </w:r>
      <w:r>
        <w:rPr/>
        <w:t>he</w:t>
      </w:r>
      <w:r>
        <w:rPr>
          <w:spacing w:val="-3"/>
        </w:rPr>
        <w:t> </w:t>
      </w:r>
      <w:r>
        <w:rPr/>
        <w:t>was</w:t>
      </w:r>
      <w:r>
        <w:rPr>
          <w:spacing w:val="-5"/>
        </w:rPr>
        <w:t> </w:t>
      </w:r>
      <w:r>
        <w:rPr/>
        <w:t>going</w:t>
      </w:r>
      <w:r>
        <w:rPr>
          <w:spacing w:val="-3"/>
        </w:rPr>
        <w:t> </w:t>
      </w:r>
      <w:r>
        <w:rPr/>
        <w:t>to be executed on the cross.</w:t>
      </w:r>
    </w:p>
    <w:p>
      <w:pPr>
        <w:pStyle w:val="BodyText"/>
        <w:spacing w:line="264" w:lineRule="auto" w:before="120"/>
      </w:pPr>
      <w:r>
        <w:rPr/>
        <w:t>The disciples shared in some sense in Jesus’ transfiguring experience which made Peter exclaim, “It is wonderful for us to be here.” The Transfiguration</w:t>
      </w:r>
      <w:r>
        <w:rPr>
          <w:spacing w:val="-5"/>
        </w:rPr>
        <w:t> </w:t>
      </w:r>
      <w:r>
        <w:rPr/>
        <w:t>gives</w:t>
      </w:r>
      <w:r>
        <w:rPr>
          <w:spacing w:val="-4"/>
        </w:rPr>
        <w:t> </w:t>
      </w:r>
      <w:r>
        <w:rPr/>
        <w:t>us</w:t>
      </w:r>
      <w:r>
        <w:rPr>
          <w:spacing w:val="-6"/>
        </w:rPr>
        <w:t> </w:t>
      </w:r>
      <w:r>
        <w:rPr/>
        <w:t>a</w:t>
      </w:r>
      <w:r>
        <w:rPr>
          <w:spacing w:val="-2"/>
        </w:rPr>
        <w:t> </w:t>
      </w:r>
      <w:r>
        <w:rPr/>
        <w:t>foretaste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Christ’s</w:t>
      </w:r>
      <w:r>
        <w:rPr>
          <w:spacing w:val="-6"/>
        </w:rPr>
        <w:t> </w:t>
      </w:r>
      <w:r>
        <w:rPr/>
        <w:t>glorious</w:t>
      </w:r>
      <w:r>
        <w:rPr>
          <w:spacing w:val="-6"/>
        </w:rPr>
        <w:t> </w:t>
      </w:r>
      <w:r>
        <w:rPr/>
        <w:t>coming,</w:t>
      </w:r>
      <w:r>
        <w:rPr>
          <w:spacing w:val="-4"/>
        </w:rPr>
        <w:t> </w:t>
      </w:r>
      <w:r>
        <w:rPr/>
        <w:t>when</w:t>
      </w:r>
    </w:p>
    <w:p>
      <w:pPr>
        <w:pStyle w:val="BodyText"/>
        <w:spacing w:line="269" w:lineRule="exact"/>
      </w:pPr>
      <w:r>
        <w:rPr/>
        <w:t>he</w:t>
      </w:r>
      <w:r>
        <w:rPr>
          <w:spacing w:val="-1"/>
        </w:rPr>
        <w:t> </w:t>
      </w:r>
      <w:r>
        <w:rPr/>
        <w:t>‘will</w:t>
      </w:r>
      <w:r>
        <w:rPr>
          <w:spacing w:val="-1"/>
        </w:rPr>
        <w:t> </w:t>
      </w:r>
      <w:r>
        <w:rPr/>
        <w:t>change our</w:t>
      </w:r>
      <w:r>
        <w:rPr>
          <w:spacing w:val="-2"/>
        </w:rPr>
        <w:t> </w:t>
      </w:r>
      <w:r>
        <w:rPr/>
        <w:t>lowly</w:t>
      </w:r>
      <w:r>
        <w:rPr>
          <w:spacing w:val="-3"/>
        </w:rPr>
        <w:t> </w:t>
      </w:r>
      <w:r>
        <w:rPr/>
        <w:t>body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like</w:t>
      </w:r>
      <w:r>
        <w:rPr>
          <w:spacing w:val="-1"/>
        </w:rPr>
        <w:t> </w:t>
      </w:r>
      <w:r>
        <w:rPr/>
        <w:t>his</w:t>
      </w:r>
      <w:r>
        <w:rPr>
          <w:spacing w:val="-3"/>
        </w:rPr>
        <w:t> </w:t>
      </w:r>
      <w:r>
        <w:rPr/>
        <w:t>glorious</w:t>
      </w:r>
      <w:r>
        <w:rPr>
          <w:spacing w:val="-3"/>
        </w:rPr>
        <w:t> </w:t>
      </w:r>
      <w:r>
        <w:rPr/>
        <w:t>body’</w:t>
      </w:r>
      <w:r>
        <w:rPr>
          <w:spacing w:val="-1"/>
        </w:rPr>
        <w:t> </w:t>
      </w:r>
      <w:r>
        <w:rPr/>
        <w:t>(Phil </w:t>
      </w:r>
      <w:r>
        <w:rPr>
          <w:spacing w:val="-2"/>
        </w:rPr>
        <w:t>3:21).</w:t>
      </w:r>
    </w:p>
    <w:p>
      <w:pPr>
        <w:pStyle w:val="BodyText"/>
        <w:spacing w:line="264" w:lineRule="auto" w:before="148"/>
        <w:ind w:right="195"/>
      </w:pPr>
      <w:r>
        <w:rPr/>
        <w:t>If we could grasp with our hearts God’s unconditional love for us from which nothing can separate us, we too would be radiant. By sharing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paschal</w:t>
      </w:r>
      <w:r>
        <w:rPr>
          <w:spacing w:val="-3"/>
        </w:rPr>
        <w:t> </w:t>
      </w:r>
      <w:r>
        <w:rPr/>
        <w:t>mystery—the</w:t>
      </w:r>
      <w:r>
        <w:rPr>
          <w:spacing w:val="-3"/>
        </w:rPr>
        <w:t> </w:t>
      </w:r>
      <w:r>
        <w:rPr/>
        <w:t>dying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rising</w:t>
      </w:r>
      <w:r>
        <w:rPr>
          <w:spacing w:val="-5"/>
        </w:rPr>
        <w:t> </w:t>
      </w:r>
      <w:r>
        <w:rPr/>
        <w:t>of</w:t>
      </w:r>
      <w:r>
        <w:rPr>
          <w:spacing w:val="-3"/>
        </w:rPr>
        <w:t> </w:t>
      </w:r>
      <w:r>
        <w:rPr/>
        <w:t>Jesus,</w:t>
      </w:r>
      <w:r>
        <w:rPr>
          <w:spacing w:val="-3"/>
        </w:rPr>
        <w:t> </w:t>
      </w:r>
      <w:r>
        <w:rPr/>
        <w:t>we</w:t>
      </w:r>
      <w:r>
        <w:rPr>
          <w:spacing w:val="-3"/>
        </w:rPr>
        <w:t> </w:t>
      </w:r>
      <w:r>
        <w:rPr/>
        <w:t>will be transfigured at Christ’s second coming.</w:t>
      </w:r>
    </w:p>
    <w:p>
      <w:pPr>
        <w:pStyle w:val="BodyText"/>
        <w:spacing w:line="264" w:lineRule="auto" w:before="121"/>
        <w:ind w:right="195"/>
      </w:pPr>
      <w:r>
        <w:rPr/>
        <w:t>During this Lent, let us make a sincere effort to walk in the Lord’s ways</w:t>
      </w:r>
      <w:r>
        <w:rPr>
          <w:spacing w:val="-3"/>
        </w:rPr>
        <w:t> </w:t>
      </w:r>
      <w:r>
        <w:rPr/>
        <w:t>by</w:t>
      </w:r>
      <w:r>
        <w:rPr>
          <w:spacing w:val="-3"/>
        </w:rPr>
        <w:t> </w:t>
      </w:r>
      <w:r>
        <w:rPr/>
        <w:t>putting</w:t>
      </w:r>
      <w:r>
        <w:rPr>
          <w:spacing w:val="-3"/>
        </w:rPr>
        <w:t> </w:t>
      </w:r>
      <w:r>
        <w:rPr/>
        <w:t>our</w:t>
      </w:r>
      <w:r>
        <w:rPr>
          <w:spacing w:val="-4"/>
        </w:rPr>
        <w:t> </w:t>
      </w:r>
      <w:r>
        <w:rPr/>
        <w:t>faith</w:t>
      </w:r>
      <w:r>
        <w:rPr>
          <w:spacing w:val="-4"/>
        </w:rPr>
        <w:t> </w:t>
      </w:r>
      <w:r>
        <w:rPr/>
        <w:t>in</w:t>
      </w:r>
      <w:r>
        <w:rPr>
          <w:spacing w:val="-4"/>
        </w:rPr>
        <w:t> </w:t>
      </w:r>
      <w:r>
        <w:rPr/>
        <w:t>Jesus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letting</w:t>
      </w:r>
      <w:r>
        <w:rPr>
          <w:spacing w:val="-3"/>
        </w:rPr>
        <w:t> </w:t>
      </w:r>
      <w:r>
        <w:rPr/>
        <w:t>Him</w:t>
      </w:r>
      <w:r>
        <w:rPr>
          <w:spacing w:val="-3"/>
        </w:rPr>
        <w:t> </w:t>
      </w:r>
      <w:r>
        <w:rPr/>
        <w:t>draw</w:t>
      </w:r>
      <w:r>
        <w:rPr>
          <w:spacing w:val="-3"/>
        </w:rPr>
        <w:t> </w:t>
      </w:r>
      <w:r>
        <w:rPr/>
        <w:t>us</w:t>
      </w:r>
      <w:r>
        <w:rPr>
          <w:spacing w:val="-5"/>
        </w:rPr>
        <w:t> </w:t>
      </w:r>
      <w:r>
        <w:rPr/>
        <w:t>from</w:t>
      </w:r>
      <w:r>
        <w:rPr>
          <w:spacing w:val="-3"/>
        </w:rPr>
        <w:t> </w:t>
      </w:r>
      <w:r>
        <w:rPr/>
        <w:t>our sinfulness into His own life.</w:t>
      </w:r>
    </w:p>
    <w:p>
      <w:pPr>
        <w:pStyle w:val="BodyText"/>
        <w:spacing w:before="119"/>
      </w:pPr>
      <w:r>
        <w:rPr/>
        <w:t>Happy</w:t>
      </w:r>
      <w:r>
        <w:rPr>
          <w:spacing w:val="-2"/>
        </w:rPr>
        <w:t> </w:t>
      </w:r>
      <w:r>
        <w:rPr/>
        <w:t>St.</w:t>
      </w:r>
      <w:r>
        <w:rPr>
          <w:spacing w:val="-2"/>
        </w:rPr>
        <w:t> </w:t>
      </w:r>
      <w:r>
        <w:rPr/>
        <w:t>Patrick’s</w:t>
      </w:r>
      <w:r>
        <w:rPr>
          <w:spacing w:val="-2"/>
        </w:rPr>
        <w:t> </w:t>
      </w:r>
      <w:r>
        <w:rPr>
          <w:spacing w:val="-4"/>
        </w:rPr>
        <w:t>Day!</w:t>
      </w:r>
    </w:p>
    <w:p>
      <w:pPr>
        <w:pStyle w:val="BodyText"/>
        <w:spacing w:before="147"/>
      </w:pPr>
      <w:r>
        <w:rPr/>
        <w:t>Fr.</w:t>
      </w:r>
      <w:r>
        <w:rPr>
          <w:spacing w:val="-1"/>
        </w:rPr>
        <w:t> </w:t>
      </w:r>
      <w:r>
        <w:rPr>
          <w:spacing w:val="-4"/>
        </w:rPr>
        <w:t>Jose</w:t>
      </w:r>
    </w:p>
    <w:p>
      <w:pPr>
        <w:spacing w:after="0"/>
        <w:sectPr>
          <w:type w:val="continuous"/>
          <w:pgSz w:w="12240" w:h="15840"/>
          <w:pgMar w:top="760" w:bottom="280" w:left="600" w:right="580"/>
          <w:cols w:num="2" w:equalWidth="0">
            <w:col w:w="3539" w:space="518"/>
            <w:col w:w="7003"/>
          </w:cols>
        </w:sectPr>
      </w:pPr>
    </w:p>
    <w:tbl>
      <w:tblPr>
        <w:tblW w:w="0" w:type="auto"/>
        <w:jc w:val="left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05"/>
        <w:gridCol w:w="4638"/>
      </w:tblGrid>
      <w:tr>
        <w:trPr>
          <w:trHeight w:val="190" w:hRule="exact"/>
        </w:trPr>
        <w:tc>
          <w:tcPr>
            <w:tcW w:w="10743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466" w:hRule="exact"/>
        </w:trPr>
        <w:tc>
          <w:tcPr>
            <w:tcW w:w="6105" w:type="dxa"/>
            <w:shd w:val="clear" w:color="auto" w:fill="92D050"/>
          </w:tcPr>
          <w:p>
            <w:pPr>
              <w:pStyle w:val="TableParagraph"/>
              <w:spacing w:before="118"/>
              <w:ind w:left="1744"/>
              <w:rPr>
                <w:b/>
                <w:sz w:val="28"/>
              </w:rPr>
            </w:pPr>
            <w:r>
              <w:rPr>
                <w:b/>
                <w:sz w:val="28"/>
              </w:rPr>
              <w:t>ACC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Announcements</w:t>
            </w:r>
          </w:p>
        </w:tc>
        <w:tc>
          <w:tcPr>
            <w:tcW w:w="4638" w:type="dxa"/>
            <w:shd w:val="clear" w:color="auto" w:fill="B4E9F8"/>
          </w:tcPr>
          <w:p>
            <w:pPr>
              <w:pStyle w:val="TableParagraph"/>
              <w:spacing w:before="118"/>
              <w:ind w:left="977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Charles,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Herman</w:t>
            </w:r>
          </w:p>
        </w:tc>
      </w:tr>
      <w:tr>
        <w:trPr>
          <w:trHeight w:val="2395" w:hRule="exact"/>
        </w:trPr>
        <w:tc>
          <w:tcPr>
            <w:tcW w:w="6105" w:type="dxa"/>
            <w:shd w:val="clear" w:color="auto" w:fill="F5FAF5"/>
          </w:tcPr>
          <w:p>
            <w:pPr>
              <w:pStyle w:val="TableParagraph"/>
              <w:spacing w:line="315" w:lineRule="exact" w:before="55"/>
              <w:ind w:left="2308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30176">
                      <wp:simplePos x="0" y="0"/>
                      <wp:positionH relativeFrom="column">
                        <wp:posOffset>55626</wp:posOffset>
                      </wp:positionH>
                      <wp:positionV relativeFrom="paragraph">
                        <wp:posOffset>108400</wp:posOffset>
                      </wp:positionV>
                      <wp:extent cx="1373505" cy="1329690"/>
                      <wp:effectExtent l="0" t="0" r="0" b="0"/>
                      <wp:wrapNone/>
                      <wp:docPr id="16" name="Group 1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6" name="Group 16"/>
                            <wpg:cNvGrpSpPr/>
                            <wpg:grpSpPr>
                              <a:xfrm>
                                <a:off x="0" y="0"/>
                                <a:ext cx="1373505" cy="1329690"/>
                                <a:chExt cx="1373505" cy="1329690"/>
                              </a:xfrm>
                            </wpg:grpSpPr>
                            <pic:pic>
                              <pic:nvPicPr>
                                <pic:cNvPr id="17" name="Image 17"/>
                                <pic:cNvPicPr/>
                              </pic:nvPicPr>
                              <pic:blipFill>
                                <a:blip r:embed="rId1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72997" cy="13295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.38pt;margin-top:8.535444pt;width:108.15pt;height:104.7pt;mso-position-horizontal-relative:column;mso-position-vertical-relative:paragraph;z-index:15730176" id="docshapegroup16" coordorigin="88,171" coordsize="2163,2094">
                      <v:shape style="position:absolute;left:87;top:170;width:2163;height:2094" type="#_x0000_t75" id="docshape17" stroked="false">
                        <v:imagedata r:id="rId12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sz w:val="28"/>
              </w:rPr>
              <w:t>All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Things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New: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Honoring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the</w:t>
            </w:r>
          </w:p>
          <w:p>
            <w:pPr>
              <w:pStyle w:val="TableParagraph"/>
              <w:ind w:left="2308"/>
              <w:rPr>
                <w:b/>
                <w:sz w:val="28"/>
              </w:rPr>
            </w:pPr>
            <w:r>
              <w:rPr>
                <w:b/>
                <w:sz w:val="28"/>
              </w:rPr>
              <w:t>past,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inspiring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future.</w:t>
            </w:r>
          </w:p>
          <w:p>
            <w:pPr>
              <w:pStyle w:val="TableParagraph"/>
              <w:ind w:left="2308" w:right="119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Planning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Committee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members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for our ACC are: Chris Vlaminck, Lisa Engquist, Michael Backman, Matt Allen, Nancy Jennen, Kim Porter, Anthony Green, Jeff Schneider, and Ben Dostal.</w:t>
            </w:r>
          </w:p>
        </w:tc>
        <w:tc>
          <w:tcPr>
            <w:tcW w:w="4638" w:type="dxa"/>
            <w:vMerge w:val="restart"/>
            <w:tcBorders>
              <w:bottom w:val="single" w:sz="18" w:space="0" w:color="990099"/>
            </w:tcBorders>
          </w:tcPr>
          <w:p>
            <w:pPr>
              <w:pStyle w:val="TableParagraph"/>
              <w:spacing w:before="55"/>
              <w:ind w:left="101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2976">
                      <wp:simplePos x="0" y="0"/>
                      <wp:positionH relativeFrom="column">
                        <wp:posOffset>-18160</wp:posOffset>
                      </wp:positionH>
                      <wp:positionV relativeFrom="paragraph">
                        <wp:posOffset>-57</wp:posOffset>
                      </wp:positionV>
                      <wp:extent cx="2995930" cy="6117590"/>
                      <wp:effectExtent l="0" t="0" r="0" b="0"/>
                      <wp:wrapNone/>
                      <wp:docPr id="18" name="Group 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" name="Group 18"/>
                            <wpg:cNvGrpSpPr/>
                            <wpg:grpSpPr>
                              <a:xfrm>
                                <a:off x="0" y="0"/>
                                <a:ext cx="2995930" cy="6117590"/>
                                <a:chExt cx="2995930" cy="6117590"/>
                              </a:xfrm>
                            </wpg:grpSpPr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0" y="0"/>
                                  <a:ext cx="2995930" cy="611759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95930" h="6117590">
                                      <a:moveTo>
                                        <a:pt x="2995422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117209"/>
                                      </a:lnTo>
                                      <a:lnTo>
                                        <a:pt x="2995422" y="6117209"/>
                                      </a:lnTo>
                                      <a:lnTo>
                                        <a:pt x="299542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CCE0FF">
                                    <a:alpha val="19607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82042" y="403101"/>
                                  <a:ext cx="243078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30780" h="9525">
                                      <a:moveTo>
                                        <a:pt x="243077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430779" y="9140"/>
                                      </a:lnTo>
                                      <a:lnTo>
                                        <a:pt x="243077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1.43pt;margin-top:-.004556pt;width:235.9pt;height:481.7pt;mso-position-horizontal-relative:column;mso-position-vertical-relative:paragraph;z-index:-15893504" id="docshapegroup18" coordorigin="-29,0" coordsize="4718,9634">
                      <v:rect style="position:absolute;left:-29;top:-1;width:4718;height:9634" id="docshape19" filled="true" fillcolor="#cce0ff" stroked="false">
                        <v:fill opacity="12850f" type="solid"/>
                      </v:rect>
                      <v:rect style="position:absolute;left:100;top:634;width:3828;height:15" id="docshape20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2"/>
              <w:ind w:left="101"/>
              <w:rPr>
                <w:b/>
                <w:sz w:val="28"/>
              </w:rPr>
            </w:pPr>
            <w:r>
              <w:rPr>
                <w:b/>
                <w:sz w:val="28"/>
              </w:rPr>
              <w:t>Saturday,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22</w:t>
            </w:r>
            <w:r>
              <w:rPr>
                <w:b/>
                <w:position w:val="6"/>
                <w:sz w:val="18"/>
              </w:rPr>
              <w:t>nd</w:t>
            </w:r>
            <w:r>
              <w:rPr>
                <w:b/>
                <w:spacing w:val="17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@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5:00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PM</w:t>
            </w:r>
          </w:p>
          <w:p>
            <w:pPr>
              <w:pStyle w:val="TableParagraph"/>
              <w:tabs>
                <w:tab w:pos="1469" w:val="left" w:leader="none"/>
              </w:tabs>
              <w:spacing w:before="19"/>
              <w:ind w:left="10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Nate </w:t>
            </w:r>
            <w:r>
              <w:rPr>
                <w:spacing w:val="-2"/>
                <w:sz w:val="24"/>
              </w:rPr>
              <w:t>Vipond</w:t>
            </w:r>
          </w:p>
          <w:p>
            <w:pPr>
              <w:pStyle w:val="TableParagraph"/>
              <w:tabs>
                <w:tab w:pos="1469" w:val="left" w:leader="none"/>
              </w:tabs>
              <w:spacing w:before="21"/>
              <w:ind w:left="10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Sacristan: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Viponds</w:t>
            </w:r>
          </w:p>
          <w:p>
            <w:pPr>
              <w:pStyle w:val="TableParagraph"/>
              <w:tabs>
                <w:tab w:pos="1469" w:val="left" w:leader="none"/>
              </w:tabs>
              <w:spacing w:line="259" w:lineRule="auto" w:before="18"/>
              <w:ind w:left="101" w:right="439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Mya &amp; Brielle Blume </w:t>
            </w:r>
            <w:r>
              <w:rPr>
                <w:b/>
                <w:spacing w:val="-2"/>
                <w:sz w:val="24"/>
              </w:rPr>
              <w:t>EMHC: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Ann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Vipond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Larry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Vipond </w:t>
            </w: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Kennedys</w:t>
            </w:r>
          </w:p>
          <w:p>
            <w:pPr>
              <w:pStyle w:val="TableParagraph"/>
              <w:tabs>
                <w:tab w:pos="1469" w:val="left" w:leader="none"/>
              </w:tabs>
              <w:spacing w:line="266" w:lineRule="exact"/>
              <w:ind w:left="10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Paul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Kirkeide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Corey </w:t>
            </w:r>
            <w:r>
              <w:rPr>
                <w:spacing w:val="-2"/>
                <w:sz w:val="24"/>
              </w:rPr>
              <w:t>Thoennes</w:t>
            </w:r>
          </w:p>
          <w:p>
            <w:pPr>
              <w:pStyle w:val="TableParagraph"/>
              <w:spacing w:before="202"/>
              <w:ind w:left="10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tabs>
                <w:tab w:pos="1469" w:val="left" w:leader="none"/>
              </w:tabs>
              <w:spacing w:before="17"/>
              <w:ind w:left="101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4"/>
                <w:sz w:val="24"/>
              </w:rPr>
              <w:t> </w:t>
            </w:r>
            <w:r>
              <w:rPr>
                <w:spacing w:val="-5"/>
                <w:sz w:val="24"/>
              </w:rPr>
              <w:t>8:</w:t>
            </w:r>
            <w:r>
              <w:rPr>
                <w:sz w:val="24"/>
              </w:rPr>
              <w:tab/>
              <w:t>Adult/Electronic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$780;</w:t>
            </w:r>
          </w:p>
          <w:p>
            <w:pPr>
              <w:pStyle w:val="TableParagraph"/>
              <w:spacing w:before="20"/>
              <w:ind w:left="1470"/>
              <w:rPr>
                <w:sz w:val="24"/>
              </w:rPr>
            </w:pPr>
            <w:r>
              <w:rPr>
                <w:sz w:val="24"/>
              </w:rPr>
              <w:t>Loose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sz w:val="24"/>
              </w:rPr>
              <w:t>$140</w:t>
            </w:r>
          </w:p>
          <w:p>
            <w:pPr>
              <w:pStyle w:val="TableParagraph"/>
              <w:spacing w:before="21"/>
              <w:ind w:left="1470"/>
              <w:rPr>
                <w:sz w:val="24"/>
              </w:rPr>
            </w:pPr>
            <w:r>
              <w:rPr>
                <w:sz w:val="24"/>
              </w:rPr>
              <w:t>Youth</w:t>
            </w:r>
            <w:r>
              <w:rPr>
                <w:spacing w:val="-5"/>
                <w:sz w:val="24"/>
              </w:rPr>
              <w:t> $3</w:t>
            </w:r>
          </w:p>
          <w:p>
            <w:pPr>
              <w:pStyle w:val="TableParagraph"/>
              <w:spacing w:line="315" w:lineRule="exact" w:before="200"/>
              <w:ind w:left="10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line="315" w:lineRule="exact"/>
              <w:ind w:left="101"/>
              <w:rPr>
                <w:b/>
                <w:sz w:val="28"/>
              </w:rPr>
            </w:pPr>
            <w:r>
              <w:rPr>
                <w:b/>
                <w:sz w:val="28"/>
              </w:rPr>
              <w:t>Lenten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Devotions</w:t>
            </w:r>
          </w:p>
          <w:p>
            <w:pPr>
              <w:pStyle w:val="TableParagraph"/>
              <w:ind w:left="101"/>
              <w:rPr>
                <w:sz w:val="24"/>
              </w:rPr>
            </w:pPr>
            <w:r>
              <w:rPr>
                <w:sz w:val="24"/>
              </w:rPr>
              <w:t>Please join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during Lent 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soup suppers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 Wednesdays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6:00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p.m.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before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Stations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 Cross beginning March 12</w:t>
            </w:r>
            <w:r>
              <w:rPr>
                <w:position w:val="5"/>
                <w:sz w:val="15"/>
              </w:rPr>
              <w:t>th</w:t>
            </w:r>
            <w:r>
              <w:rPr>
                <w:sz w:val="24"/>
              </w:rPr>
              <w:t>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Join us for fellowship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basement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stay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Way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the Cross.</w:t>
            </w:r>
          </w:p>
          <w:p>
            <w:pPr>
              <w:pStyle w:val="TableParagraph"/>
              <w:spacing w:before="1"/>
              <w:ind w:left="101" w:right="45"/>
              <w:rPr>
                <w:sz w:val="24"/>
              </w:rPr>
            </w:pPr>
            <w:r>
              <w:rPr>
                <w:sz w:val="24"/>
              </w:rPr>
              <w:t>There are signup sheets in the back of church for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following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Lenten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activities: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Leading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 Rosary before Mass; Lead Stations of the Cross on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Wednesday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evenings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Lead/participate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 Lenten bible study.</w:t>
            </w:r>
          </w:p>
          <w:p>
            <w:pPr>
              <w:pStyle w:val="TableParagraph"/>
              <w:spacing w:before="1"/>
              <w:ind w:left="101"/>
              <w:rPr>
                <w:b/>
                <w:sz w:val="28"/>
              </w:rPr>
            </w:pPr>
            <w:r>
              <w:rPr>
                <w:b/>
                <w:sz w:val="28"/>
              </w:rPr>
              <w:t>Fish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Fry</w:t>
            </w:r>
          </w:p>
          <w:p>
            <w:pPr>
              <w:pStyle w:val="TableParagraph"/>
              <w:ind w:left="101" w:right="260"/>
              <w:jc w:val="both"/>
              <w:rPr>
                <w:sz w:val="24"/>
              </w:rPr>
            </w:pPr>
            <w:r>
              <w:rPr>
                <w:sz w:val="24"/>
              </w:rPr>
              <w:t>Herman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Fire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Rescue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Fish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Fry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held March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21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4:30-7:30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p.m.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@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Herman Community Center.</w:t>
            </w:r>
          </w:p>
          <w:p>
            <w:pPr>
              <w:pStyle w:val="TableParagraph"/>
              <w:ind w:left="101" w:right="64"/>
              <w:rPr>
                <w:sz w:val="24"/>
              </w:rPr>
            </w:pPr>
            <w:r>
              <w:rPr>
                <w:b/>
                <w:sz w:val="28"/>
              </w:rPr>
              <w:t>Please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b/>
                <w:sz w:val="28"/>
              </w:rPr>
              <w:t>pray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for: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sz w:val="24"/>
              </w:rPr>
              <w:t>Marie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Henderson,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Morgan Ptacek, McCoy Jipson, Jeanne Backman, Delores Jones, Jace Pederson.</w:t>
            </w:r>
          </w:p>
        </w:tc>
      </w:tr>
      <w:tr>
        <w:trPr>
          <w:trHeight w:val="989" w:hRule="exact"/>
        </w:trPr>
        <w:tc>
          <w:tcPr>
            <w:tcW w:w="6105" w:type="dxa"/>
            <w:shd w:val="clear" w:color="auto" w:fill="F5FAF5"/>
          </w:tcPr>
          <w:p>
            <w:pPr>
              <w:pStyle w:val="TableParagraph"/>
              <w:spacing w:before="89"/>
              <w:ind w:left="99" w:right="229"/>
              <w:rPr>
                <w:sz w:val="24"/>
              </w:rPr>
            </w:pPr>
            <w:r>
              <w:rPr>
                <w:sz w:val="24"/>
              </w:rPr>
              <w:t>First meeting with </w:t>
            </w:r>
            <w:r>
              <w:rPr>
                <w:color w:val="281508"/>
                <w:sz w:val="24"/>
              </w:rPr>
              <w:t>the </w:t>
            </w:r>
            <w:r>
              <w:rPr>
                <w:i/>
                <w:color w:val="281508"/>
                <w:sz w:val="24"/>
              </w:rPr>
              <w:t>All Things New </w:t>
            </w:r>
            <w:r>
              <w:rPr>
                <w:i/>
                <w:sz w:val="24"/>
              </w:rPr>
              <w:t>ACC </w:t>
            </w:r>
            <w:r>
              <w:rPr>
                <w:sz w:val="24"/>
              </w:rPr>
              <w:t>Committees and facilitator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team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Southwestern</w:t>
            </w:r>
            <w:r>
              <w:rPr>
                <w:b/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Deanery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</w:t>
            </w:r>
            <w:r>
              <w:rPr>
                <w:spacing w:val="40"/>
                <w:sz w:val="24"/>
              </w:rPr>
              <w:t> </w:t>
            </w:r>
            <w:r>
              <w:rPr>
                <w:b/>
                <w:sz w:val="24"/>
              </w:rPr>
              <w:t>March 22 </w:t>
            </w:r>
            <w:r>
              <w:rPr>
                <w:sz w:val="24"/>
              </w:rPr>
              <w:t>at Our Lady of the Runestone, Kensington, 9 a.m.-noon</w:t>
            </w:r>
          </w:p>
        </w:tc>
        <w:tc>
          <w:tcPr>
            <w:tcW w:w="4638" w:type="dxa"/>
            <w:vMerge/>
            <w:tcBorders>
              <w:top w:val="nil"/>
              <w:bottom w:val="single" w:sz="18" w:space="0" w:color="99009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283" w:hRule="exact"/>
        </w:trPr>
        <w:tc>
          <w:tcPr>
            <w:tcW w:w="6105" w:type="dxa"/>
            <w:shd w:val="clear" w:color="auto" w:fill="F5FAF5"/>
          </w:tcPr>
          <w:p>
            <w:pPr>
              <w:pStyle w:val="TableParagraph"/>
              <w:spacing w:before="90"/>
              <w:ind w:left="99" w:right="48"/>
              <w:rPr>
                <w:sz w:val="24"/>
              </w:rPr>
            </w:pPr>
            <w:r>
              <w:rPr>
                <w:b/>
                <w:sz w:val="26"/>
              </w:rPr>
              <w:t>Natural Family Planning Instruction for March-April </w:t>
            </w:r>
            <w:r>
              <w:rPr>
                <w:sz w:val="24"/>
              </w:rPr>
              <w:t>A First Instruction in the Billings Ovulation Method will be offered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Alexandria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Mondays,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17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April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21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6:30 </w:t>
            </w:r>
            <w:r>
              <w:rPr>
                <w:spacing w:val="-4"/>
                <w:sz w:val="24"/>
              </w:rPr>
              <w:t>pm.</w:t>
            </w:r>
          </w:p>
        </w:tc>
        <w:tc>
          <w:tcPr>
            <w:tcW w:w="4638" w:type="dxa"/>
            <w:vMerge/>
            <w:tcBorders>
              <w:top w:val="nil"/>
              <w:bottom w:val="single" w:sz="18" w:space="0" w:color="99009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837" w:hRule="exact"/>
        </w:trPr>
        <w:tc>
          <w:tcPr>
            <w:tcW w:w="6105" w:type="dxa"/>
            <w:shd w:val="clear" w:color="auto" w:fill="F5FAF5"/>
          </w:tcPr>
          <w:p>
            <w:pPr>
              <w:pStyle w:val="TableParagraph"/>
              <w:spacing w:before="90"/>
              <w:ind w:left="99"/>
              <w:rPr>
                <w:b/>
                <w:sz w:val="28"/>
              </w:rPr>
            </w:pPr>
            <w:r>
              <w:rPr>
                <w:b/>
                <w:color w:val="1D1D1D"/>
                <w:sz w:val="28"/>
              </w:rPr>
              <w:t>St.</w:t>
            </w:r>
            <w:r>
              <w:rPr>
                <w:b/>
                <w:color w:val="1D1D1D"/>
                <w:spacing w:val="-6"/>
                <w:sz w:val="28"/>
              </w:rPr>
              <w:t> </w:t>
            </w:r>
            <w:r>
              <w:rPr>
                <w:b/>
                <w:color w:val="1D1D1D"/>
                <w:sz w:val="28"/>
              </w:rPr>
              <w:t>Patrick’s</w:t>
            </w:r>
            <w:r>
              <w:rPr>
                <w:b/>
                <w:color w:val="1D1D1D"/>
                <w:spacing w:val="-5"/>
                <w:sz w:val="28"/>
              </w:rPr>
              <w:t> </w:t>
            </w:r>
            <w:r>
              <w:rPr>
                <w:b/>
                <w:color w:val="1D1D1D"/>
                <w:sz w:val="28"/>
              </w:rPr>
              <w:t>Day</w:t>
            </w:r>
            <w:r>
              <w:rPr>
                <w:b/>
                <w:color w:val="1D1D1D"/>
                <w:spacing w:val="-4"/>
                <w:sz w:val="28"/>
              </w:rPr>
              <w:t> </w:t>
            </w:r>
            <w:r>
              <w:rPr>
                <w:b/>
                <w:color w:val="1D1D1D"/>
                <w:sz w:val="28"/>
              </w:rPr>
              <w:t>Breakfast</w:t>
            </w:r>
            <w:r>
              <w:rPr>
                <w:b/>
                <w:color w:val="1D1D1D"/>
                <w:spacing w:val="-4"/>
                <w:sz w:val="28"/>
              </w:rPr>
              <w:t> </w:t>
            </w:r>
            <w:r>
              <w:rPr>
                <w:b/>
                <w:color w:val="1D1D1D"/>
                <w:sz w:val="28"/>
              </w:rPr>
              <w:t>in</w:t>
            </w:r>
            <w:r>
              <w:rPr>
                <w:b/>
                <w:color w:val="1D1D1D"/>
                <w:spacing w:val="-4"/>
                <w:sz w:val="28"/>
              </w:rPr>
              <w:t> </w:t>
            </w:r>
            <w:r>
              <w:rPr>
                <w:b/>
                <w:color w:val="1D1D1D"/>
                <w:spacing w:val="-2"/>
                <w:sz w:val="28"/>
              </w:rPr>
              <w:t>Morris</w:t>
            </w:r>
          </w:p>
          <w:p>
            <w:pPr>
              <w:pStyle w:val="TableParagraph"/>
              <w:ind w:left="99" w:right="119"/>
              <w:rPr>
                <w:sz w:val="24"/>
              </w:rPr>
            </w:pPr>
            <w:r>
              <w:rPr>
                <w:color w:val="1D1D1D"/>
                <w:sz w:val="24"/>
              </w:rPr>
              <w:t>Knights of Columbus #1527 will serving a St. Patrick Day Breakfast on March 16</w:t>
            </w:r>
            <w:r>
              <w:rPr>
                <w:color w:val="1D1D1D"/>
                <w:position w:val="5"/>
                <w:sz w:val="15"/>
              </w:rPr>
              <w:t>th</w:t>
            </w:r>
            <w:r>
              <w:rPr>
                <w:color w:val="1D1D1D"/>
                <w:spacing w:val="37"/>
                <w:position w:val="5"/>
                <w:sz w:val="15"/>
              </w:rPr>
              <w:t> </w:t>
            </w:r>
            <w:r>
              <w:rPr>
                <w:color w:val="1D1D1D"/>
                <w:sz w:val="24"/>
              </w:rPr>
              <w:t>from 10 am-Noon in Morris at Assumption of Blessed Mary Church.</w:t>
            </w:r>
            <w:r>
              <w:rPr>
                <w:color w:val="1D1D1D"/>
                <w:spacing w:val="40"/>
                <w:sz w:val="24"/>
              </w:rPr>
              <w:t> </w:t>
            </w:r>
            <w:r>
              <w:rPr>
                <w:color w:val="1D1D1D"/>
                <w:sz w:val="24"/>
              </w:rPr>
              <w:t>Omelets, breakfast potatoes,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sausage,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rolls,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coffee,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milk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and</w:t>
            </w:r>
            <w:r>
              <w:rPr>
                <w:color w:val="1D1D1D"/>
                <w:spacing w:val="-4"/>
                <w:sz w:val="24"/>
              </w:rPr>
              <w:t> </w:t>
            </w:r>
            <w:r>
              <w:rPr>
                <w:color w:val="1D1D1D"/>
                <w:sz w:val="24"/>
              </w:rPr>
              <w:t>juice.</w:t>
            </w:r>
            <w:r>
              <w:rPr>
                <w:color w:val="1D1D1D"/>
                <w:spacing w:val="40"/>
                <w:sz w:val="24"/>
              </w:rPr>
              <w:t> </w:t>
            </w:r>
            <w:r>
              <w:rPr>
                <w:color w:val="1D1D1D"/>
                <w:sz w:val="24"/>
              </w:rPr>
              <w:t>Proceeds</w:t>
            </w:r>
            <w:r>
              <w:rPr>
                <w:color w:val="1D1D1D"/>
                <w:spacing w:val="-6"/>
                <w:sz w:val="24"/>
              </w:rPr>
              <w:t> </w:t>
            </w:r>
            <w:r>
              <w:rPr>
                <w:color w:val="1D1D1D"/>
                <w:sz w:val="24"/>
              </w:rPr>
              <w:t>go</w:t>
            </w:r>
            <w:r>
              <w:rPr>
                <w:color w:val="1D1D1D"/>
                <w:spacing w:val="-5"/>
                <w:sz w:val="24"/>
              </w:rPr>
              <w:t> </w:t>
            </w:r>
            <w:r>
              <w:rPr>
                <w:color w:val="1D1D1D"/>
                <w:sz w:val="24"/>
              </w:rPr>
              <w:t>to the Helping Hands Fund.</w:t>
            </w:r>
          </w:p>
        </w:tc>
        <w:tc>
          <w:tcPr>
            <w:tcW w:w="4638" w:type="dxa"/>
            <w:vMerge/>
            <w:tcBorders>
              <w:top w:val="nil"/>
              <w:bottom w:val="single" w:sz="18" w:space="0" w:color="99009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82" w:hRule="exact"/>
        </w:trPr>
        <w:tc>
          <w:tcPr>
            <w:tcW w:w="6105" w:type="dxa"/>
            <w:shd w:val="clear" w:color="auto" w:fill="F5FAF5"/>
          </w:tcPr>
          <w:p>
            <w:pPr>
              <w:pStyle w:val="TableParagraph"/>
              <w:spacing w:line="325" w:lineRule="exact" w:before="87"/>
              <w:ind w:left="99"/>
              <w:rPr>
                <w:b/>
                <w:i/>
                <w:sz w:val="29"/>
              </w:rPr>
            </w:pPr>
            <w:r>
              <w:rPr>
                <w:b/>
                <w:sz w:val="28"/>
              </w:rPr>
              <w:t>Stewardship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as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a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Way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Life</w:t>
            </w:r>
            <w:r>
              <w:rPr>
                <w:b/>
                <w:i/>
                <w:spacing w:val="-4"/>
                <w:sz w:val="29"/>
              </w:rPr>
              <w:t>:</w:t>
            </w:r>
          </w:p>
          <w:p>
            <w:pPr>
              <w:pStyle w:val="TableParagraph"/>
              <w:spacing w:line="269" w:lineRule="exact"/>
              <w:ind w:left="99"/>
              <w:rPr>
                <w:i/>
                <w:sz w:val="24"/>
              </w:rPr>
            </w:pPr>
            <w:r>
              <w:rPr>
                <w:i/>
                <w:sz w:val="24"/>
              </w:rPr>
              <w:t>“I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am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Lord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who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brought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you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from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Ur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of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the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Chaldeans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to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give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z w:val="24"/>
              </w:rPr>
              <w:t>you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pacing w:val="-4"/>
                <w:sz w:val="24"/>
              </w:rPr>
              <w:t>this</w:t>
            </w:r>
          </w:p>
          <w:p>
            <w:pPr>
              <w:pStyle w:val="TableParagraph"/>
              <w:spacing w:before="2"/>
              <w:ind w:left="99"/>
              <w:rPr>
                <w:i/>
                <w:sz w:val="24"/>
              </w:rPr>
            </w:pPr>
            <w:r>
              <w:rPr>
                <w:i/>
                <w:sz w:val="24"/>
              </w:rPr>
              <w:t>land</w:t>
            </w:r>
            <w:r>
              <w:rPr>
                <w:i/>
                <w:spacing w:val="-4"/>
                <w:sz w:val="24"/>
              </w:rPr>
              <w:t> </w:t>
            </w:r>
            <w:r>
              <w:rPr>
                <w:i/>
                <w:sz w:val="24"/>
              </w:rPr>
              <w:t>as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a</w:t>
            </w:r>
            <w:r>
              <w:rPr>
                <w:i/>
                <w:spacing w:val="-2"/>
                <w:sz w:val="24"/>
              </w:rPr>
              <w:t> </w:t>
            </w:r>
            <w:r>
              <w:rPr>
                <w:i/>
                <w:sz w:val="24"/>
              </w:rPr>
              <w:t>possession.” –</w:t>
            </w:r>
            <w:r>
              <w:rPr>
                <w:i/>
                <w:spacing w:val="-1"/>
                <w:sz w:val="24"/>
              </w:rPr>
              <w:t> </w:t>
            </w:r>
            <w:r>
              <w:rPr>
                <w:i/>
                <w:sz w:val="24"/>
              </w:rPr>
              <w:t>Gen</w:t>
            </w:r>
            <w:r>
              <w:rPr>
                <w:i/>
                <w:spacing w:val="-3"/>
                <w:sz w:val="24"/>
              </w:rPr>
              <w:t> </w:t>
            </w:r>
            <w:r>
              <w:rPr>
                <w:i/>
                <w:spacing w:val="-4"/>
                <w:sz w:val="24"/>
              </w:rPr>
              <w:t>15:7</w:t>
            </w:r>
          </w:p>
        </w:tc>
        <w:tc>
          <w:tcPr>
            <w:tcW w:w="4638" w:type="dxa"/>
            <w:vMerge/>
            <w:tcBorders>
              <w:top w:val="nil"/>
              <w:bottom w:val="single" w:sz="18" w:space="0" w:color="99009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158" w:hRule="exact"/>
        </w:trPr>
        <w:tc>
          <w:tcPr>
            <w:tcW w:w="6105" w:type="dxa"/>
            <w:vMerge w:val="restart"/>
            <w:shd w:val="clear" w:color="auto" w:fill="F5FAF5"/>
          </w:tcPr>
          <w:p>
            <w:pPr>
              <w:pStyle w:val="TableParagraph"/>
              <w:spacing w:before="29"/>
              <w:ind w:left="99" w:right="74"/>
              <w:rPr>
                <w:sz w:val="24"/>
              </w:rPr>
            </w:pPr>
            <w:r>
              <w:rPr>
                <w:sz w:val="24"/>
              </w:rPr>
              <w:t>Just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Lord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gave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Abraham,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Moses,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Israelites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land to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possess,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also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given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us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home.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Whether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your home is grand or humble, it is a gift from God.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Abraham prepared a great sacrifice to the Lord in gratitude for the home God gave him.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How do you show your gratitude to God for the home He has given you?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Do you make a sacrifice of any kind?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Do you return any of your finances to God, investing in your eternal home just as you invest in your earthly home?</w:t>
            </w:r>
          </w:p>
        </w:tc>
        <w:tc>
          <w:tcPr>
            <w:tcW w:w="4638" w:type="dxa"/>
            <w:vMerge/>
            <w:tcBorders>
              <w:top w:val="nil"/>
              <w:bottom w:val="single" w:sz="18" w:space="0" w:color="990099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21" w:hRule="exact"/>
        </w:trPr>
        <w:tc>
          <w:tcPr>
            <w:tcW w:w="6105" w:type="dxa"/>
            <w:vMerge/>
            <w:tcBorders>
              <w:top w:val="nil"/>
            </w:tcBorders>
            <w:shd w:val="clear" w:color="auto" w:fill="F5FAF5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38" w:type="dxa"/>
            <w:vMerge w:val="restart"/>
            <w:tcBorders>
              <w:top w:val="single" w:sz="18" w:space="0" w:color="990099"/>
              <w:left w:val="single" w:sz="18" w:space="0" w:color="990099"/>
              <w:bottom w:val="double" w:sz="18" w:space="0" w:color="990099"/>
              <w:right w:val="single" w:sz="18" w:space="0" w:color="990099"/>
            </w:tcBorders>
            <w:shd w:val="clear" w:color="auto" w:fill="FFF0FF"/>
          </w:tcPr>
          <w:p>
            <w:pPr>
              <w:pStyle w:val="TableParagraph"/>
              <w:spacing w:before="55"/>
              <w:ind w:left="775"/>
              <w:rPr>
                <w:b/>
                <w:sz w:val="36"/>
              </w:rPr>
            </w:pPr>
            <w:r>
              <w:rPr>
                <w:b/>
                <w:sz w:val="36"/>
              </w:rPr>
              <w:t>Way</w:t>
            </w:r>
            <w:r>
              <w:rPr>
                <w:b/>
                <w:spacing w:val="-10"/>
                <w:sz w:val="36"/>
              </w:rPr>
              <w:t> </w:t>
            </w:r>
            <w:r>
              <w:rPr>
                <w:b/>
                <w:sz w:val="36"/>
              </w:rPr>
              <w:t>of</w:t>
            </w:r>
            <w:r>
              <w:rPr>
                <w:b/>
                <w:spacing w:val="44"/>
                <w:sz w:val="36"/>
              </w:rPr>
              <w:t> </w:t>
            </w:r>
            <w:r>
              <w:rPr>
                <w:b/>
                <w:sz w:val="36"/>
              </w:rPr>
              <w:t>the</w:t>
            </w:r>
            <w:r>
              <w:rPr>
                <w:b/>
                <w:spacing w:val="-7"/>
                <w:sz w:val="36"/>
              </w:rPr>
              <w:t> </w:t>
            </w:r>
            <w:r>
              <w:rPr>
                <w:b/>
                <w:spacing w:val="-4"/>
                <w:sz w:val="36"/>
              </w:rPr>
              <w:t>Cross</w:t>
            </w:r>
          </w:p>
          <w:p>
            <w:pPr>
              <w:pStyle w:val="TableParagraph"/>
              <w:spacing w:line="259" w:lineRule="auto" w:before="21"/>
              <w:ind w:left="631" w:right="501"/>
              <w:rPr>
                <w:b/>
                <w:sz w:val="24"/>
              </w:rPr>
            </w:pPr>
            <w:r>
              <w:rPr>
                <w:b/>
                <w:sz w:val="24"/>
              </w:rPr>
              <w:t>St.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Charles: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6:30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z w:val="24"/>
              </w:rPr>
              <w:t>Wednesday St. Olaf: 7:30 PM Wednesday OLR: 6:30 PM Wednesday</w:t>
            </w:r>
          </w:p>
        </w:tc>
      </w:tr>
      <w:tr>
        <w:trPr>
          <w:trHeight w:val="1349" w:hRule="exact"/>
        </w:trPr>
        <w:tc>
          <w:tcPr>
            <w:tcW w:w="6105" w:type="dxa"/>
            <w:vMerge w:val="restart"/>
            <w:tcBorders>
              <w:right w:val="single" w:sz="18" w:space="0" w:color="990099"/>
            </w:tcBorders>
            <w:shd w:val="clear" w:color="auto" w:fill="F5FAF5"/>
          </w:tcPr>
          <w:p>
            <w:pPr>
              <w:pStyle w:val="TableParagraph"/>
              <w:spacing w:before="90"/>
              <w:ind w:left="99"/>
              <w:rPr>
                <w:b/>
                <w:sz w:val="28"/>
              </w:rPr>
            </w:pPr>
            <w:r>
              <w:rPr>
                <w:b/>
                <w:sz w:val="28"/>
              </w:rPr>
              <w:t>Lenten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Speakers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at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Morris</w:t>
            </w:r>
          </w:p>
          <w:p>
            <w:pPr>
              <w:pStyle w:val="TableParagraph"/>
              <w:ind w:left="99" w:right="74"/>
              <w:rPr>
                <w:sz w:val="24"/>
              </w:rPr>
            </w:pPr>
            <w:r>
              <w:rPr>
                <w:b/>
                <w:sz w:val="24"/>
              </w:rPr>
              <w:t>Sunday, March 30, 10:30 am. </w:t>
            </w:r>
            <w:r>
              <w:rPr>
                <w:sz w:val="24"/>
              </w:rPr>
              <w:t>Following the 9:0 am Mass coffee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rolls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Assumption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Basement,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207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3rd Street, Morris, MN. 56267.</w:t>
            </w:r>
          </w:p>
          <w:p>
            <w:pPr>
              <w:pStyle w:val="TableParagraph"/>
              <w:spacing w:line="269" w:lineRule="exact"/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Vivian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Heltemes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Spiritual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Experiences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End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Life</w:t>
            </w:r>
          </w:p>
        </w:tc>
        <w:tc>
          <w:tcPr>
            <w:tcW w:w="4638" w:type="dxa"/>
            <w:vMerge/>
            <w:tcBorders>
              <w:top w:val="nil"/>
              <w:left w:val="single" w:sz="18" w:space="0" w:color="990099"/>
              <w:bottom w:val="double" w:sz="18" w:space="0" w:color="990099"/>
              <w:right w:val="single" w:sz="18" w:space="0" w:color="990099"/>
            </w:tcBorders>
            <w:shd w:val="clear" w:color="auto" w:fill="FFF0FF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81" w:hRule="exact"/>
        </w:trPr>
        <w:tc>
          <w:tcPr>
            <w:tcW w:w="6105" w:type="dxa"/>
            <w:vMerge/>
            <w:tcBorders>
              <w:top w:val="nil"/>
              <w:right w:val="single" w:sz="18" w:space="0" w:color="990099"/>
            </w:tcBorders>
            <w:shd w:val="clear" w:color="auto" w:fill="F5FAF5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638" w:type="dxa"/>
            <w:tcBorders>
              <w:top w:val="double" w:sz="18" w:space="0" w:color="990099"/>
              <w:left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pStyle w:val="TableParagraph"/>
              <w:ind w:left="0"/>
              <w:rPr>
                <w:rFonts w:ascii="Times New Roman"/>
                <w:sz w:val="6"/>
              </w:rPr>
            </w:pPr>
          </w:p>
        </w:tc>
      </w:tr>
      <w:tr>
        <w:trPr>
          <w:trHeight w:val="1163" w:hRule="exact"/>
        </w:trPr>
        <w:tc>
          <w:tcPr>
            <w:tcW w:w="6105" w:type="dxa"/>
            <w:tcBorders>
              <w:right w:val="single" w:sz="18" w:space="0" w:color="C00000"/>
            </w:tcBorders>
            <w:shd w:val="clear" w:color="auto" w:fill="F5FAF5"/>
          </w:tcPr>
          <w:p>
            <w:pPr>
              <w:pStyle w:val="TableParagraph"/>
              <w:spacing w:before="75"/>
              <w:ind w:left="99" w:right="74"/>
              <w:rPr>
                <w:sz w:val="24"/>
              </w:rPr>
            </w:pPr>
            <w:r>
              <w:rPr>
                <w:b/>
                <w:sz w:val="24"/>
              </w:rPr>
              <w:t>Sunday,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April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6th,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2:30-3:30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pm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body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Church at Assumption Church, Morris, MN.</w:t>
            </w:r>
          </w:p>
          <w:p>
            <w:pPr>
              <w:pStyle w:val="TableParagraph"/>
              <w:spacing w:line="269" w:lineRule="exact"/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Federick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Blonigen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Rediscovering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with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Amazement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pacing w:val="-5"/>
                <w:sz w:val="24"/>
              </w:rPr>
              <w:t>the</w:t>
            </w:r>
          </w:p>
          <w:p>
            <w:pPr>
              <w:pStyle w:val="TableParagraph"/>
              <w:spacing w:line="258" w:lineRule="exact"/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Incredible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Gift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Holy</w:t>
            </w:r>
            <w:r>
              <w:rPr>
                <w:b/>
                <w:spacing w:val="-2"/>
                <w:sz w:val="24"/>
              </w:rPr>
              <w:t> Eucharist</w:t>
            </w:r>
          </w:p>
        </w:tc>
        <w:tc>
          <w:tcPr>
            <w:tcW w:w="4638" w:type="dxa"/>
            <w:tcBorders>
              <w:left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pStyle w:val="TableParagraph"/>
              <w:spacing w:line="264" w:lineRule="auto" w:before="46"/>
              <w:ind w:left="55" w:right="2017" w:firstLine="72"/>
              <w:jc w:val="both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0" simplePos="0" relativeHeight="15729664">
                      <wp:simplePos x="0" y="0"/>
                      <wp:positionH relativeFrom="column">
                        <wp:posOffset>2133345</wp:posOffset>
                      </wp:positionH>
                      <wp:positionV relativeFrom="paragraph">
                        <wp:posOffset>-2356</wp:posOffset>
                      </wp:positionV>
                      <wp:extent cx="779145" cy="734060"/>
                      <wp:effectExtent l="0" t="0" r="0" b="0"/>
                      <wp:wrapNone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779145" cy="734060"/>
                                <a:chExt cx="779145" cy="734060"/>
                              </a:xfrm>
                            </wpg:grpSpPr>
                            <pic:pic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78992" cy="7335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67.979996pt;margin-top:-.185573pt;width:61.35pt;height:57.8pt;mso-position-horizontal-relative:column;mso-position-vertical-relative:paragraph;z-index:15729664" id="docshapegroup21" coordorigin="3360,-4" coordsize="1227,1156">
                      <v:shape style="position:absolute;left:3359;top:-4;width:1227;height:1156" type="#_x0000_t75" id="docshape22" stroked="false">
                        <v:imagedata r:id="rId13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b/>
                <w:color w:val="C00000"/>
                <w:sz w:val="28"/>
              </w:rPr>
              <w:t>Pope</w:t>
            </w:r>
            <w:r>
              <w:rPr>
                <w:b/>
                <w:color w:val="C00000"/>
                <w:spacing w:val="-18"/>
                <w:sz w:val="28"/>
              </w:rPr>
              <w:t> </w:t>
            </w:r>
            <w:r>
              <w:rPr>
                <w:b/>
                <w:color w:val="C00000"/>
                <w:sz w:val="28"/>
              </w:rPr>
              <w:t>Francis’</w:t>
            </w:r>
            <w:r>
              <w:rPr>
                <w:b/>
                <w:color w:val="C00000"/>
                <w:spacing w:val="-17"/>
                <w:sz w:val="28"/>
              </w:rPr>
              <w:t> </w:t>
            </w:r>
            <w:r>
              <w:rPr>
                <w:b/>
                <w:color w:val="C00000"/>
                <w:sz w:val="28"/>
              </w:rPr>
              <w:t>Prayer Intention for March: </w:t>
            </w:r>
            <w:r>
              <w:rPr>
                <w:b/>
                <w:sz w:val="28"/>
              </w:rPr>
              <w:t>For families in crisis</w:t>
            </w:r>
          </w:p>
        </w:tc>
      </w:tr>
      <w:tr>
        <w:trPr>
          <w:trHeight w:val="1380" w:hRule="exact"/>
        </w:trPr>
        <w:tc>
          <w:tcPr>
            <w:tcW w:w="6105" w:type="dxa"/>
            <w:tcBorders>
              <w:right w:val="single" w:sz="18" w:space="0" w:color="C00000"/>
            </w:tcBorders>
            <w:shd w:val="clear" w:color="auto" w:fill="F5FAF5"/>
          </w:tcPr>
          <w:p>
            <w:pPr>
              <w:pStyle w:val="TableParagraph"/>
              <w:spacing w:line="269" w:lineRule="exact" w:before="52"/>
              <w:ind w:left="99"/>
              <w:rPr>
                <w:b/>
                <w:sz w:val="24"/>
              </w:rPr>
            </w:pPr>
            <w:r>
              <w:rPr>
                <w:b/>
                <w:sz w:val="24"/>
              </w:rPr>
              <w:t>Penance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Service to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follow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4:00 </w:t>
            </w:r>
            <w:r>
              <w:rPr>
                <w:b/>
                <w:spacing w:val="-5"/>
                <w:sz w:val="24"/>
              </w:rPr>
              <w:t>pm.</w:t>
            </w:r>
          </w:p>
          <w:p>
            <w:pPr>
              <w:pStyle w:val="TableParagraph"/>
              <w:ind w:left="99" w:right="74"/>
              <w:rPr>
                <w:sz w:val="24"/>
              </w:rPr>
            </w:pPr>
            <w:r>
              <w:rPr>
                <w:b/>
                <w:sz w:val="28"/>
              </w:rPr>
              <w:t>Bulletin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Announcements</w:t>
            </w:r>
            <w:r>
              <w:rPr>
                <w:b/>
                <w:spacing w:val="-6"/>
                <w:sz w:val="28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due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respective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parish office by Tuesday 11 am.</w:t>
            </w:r>
          </w:p>
        </w:tc>
        <w:tc>
          <w:tcPr>
            <w:tcW w:w="4638" w:type="dxa"/>
            <w:tcBorders>
              <w:left w:val="single" w:sz="18" w:space="0" w:color="C00000"/>
              <w:bottom w:val="single" w:sz="18" w:space="0" w:color="C00000"/>
              <w:right w:val="single" w:sz="18" w:space="0" w:color="C00000"/>
            </w:tcBorders>
            <w:shd w:val="clear" w:color="auto" w:fill="F8FBF8"/>
          </w:tcPr>
          <w:p>
            <w:pPr>
              <w:pStyle w:val="TableParagraph"/>
              <w:spacing w:line="269" w:lineRule="exact" w:before="9"/>
              <w:ind w:left="55"/>
              <w:rPr>
                <w:sz w:val="24"/>
              </w:rPr>
            </w:pPr>
            <w:r>
              <w:rPr>
                <w:sz w:val="24"/>
              </w:rPr>
              <w:t>Let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pray that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broken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families</w:t>
            </w:r>
          </w:p>
          <w:p>
            <w:pPr>
              <w:pStyle w:val="TableParagraph"/>
              <w:ind w:left="55" w:right="11"/>
              <w:rPr>
                <w:sz w:val="24"/>
              </w:rPr>
            </w:pPr>
            <w:r>
              <w:rPr>
                <w:sz w:val="24"/>
              </w:rPr>
              <w:t>might discover the cure for their wounds through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forgiveness,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rediscovering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each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other's gifts, even in their differences.</w:t>
            </w:r>
          </w:p>
        </w:tc>
      </w:tr>
      <w:tr>
        <w:trPr>
          <w:trHeight w:val="176" w:hRule="exact"/>
        </w:trPr>
        <w:tc>
          <w:tcPr>
            <w:tcW w:w="10743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8"/>
              </w:rPr>
            </w:pPr>
          </w:p>
        </w:tc>
      </w:tr>
    </w:tbl>
    <w:p>
      <w:pPr>
        <w:spacing w:after="0"/>
        <w:rPr>
          <w:rFonts w:ascii="Times New Roman"/>
          <w:sz w:val="8"/>
        </w:rPr>
        <w:sectPr>
          <w:pgSz w:w="12240" w:h="15840"/>
          <w:pgMar w:top="600" w:bottom="280" w:left="600" w:right="580"/>
        </w:sectPr>
      </w:pPr>
    </w:p>
    <w:p>
      <w:pPr>
        <w:pStyle w:val="BodyText"/>
        <w:spacing w:before="6"/>
        <w:ind w:left="0"/>
        <w:rPr>
          <w:sz w:val="2"/>
        </w:rPr>
      </w:pPr>
    </w:p>
    <w:tbl>
      <w:tblPr>
        <w:tblW w:w="0" w:type="auto"/>
        <w:jc w:val="left"/>
        <w:tblInd w:w="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716"/>
        <w:gridCol w:w="6043"/>
      </w:tblGrid>
      <w:tr>
        <w:trPr>
          <w:trHeight w:val="186" w:hRule="exact"/>
        </w:trPr>
        <w:tc>
          <w:tcPr>
            <w:tcW w:w="10759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2"/>
              </w:rPr>
            </w:pPr>
          </w:p>
        </w:tc>
      </w:tr>
      <w:tr>
        <w:trPr>
          <w:trHeight w:val="498" w:hRule="exact"/>
        </w:trPr>
        <w:tc>
          <w:tcPr>
            <w:tcW w:w="4716" w:type="dxa"/>
            <w:shd w:val="clear" w:color="auto" w:fill="FEDE65"/>
          </w:tcPr>
          <w:p>
            <w:pPr>
              <w:pStyle w:val="TableParagraph"/>
              <w:spacing w:before="120"/>
              <w:ind w:left="939"/>
              <w:rPr>
                <w:b/>
                <w:sz w:val="28"/>
              </w:rPr>
            </w:pPr>
            <w:r>
              <w:rPr>
                <w:b/>
                <w:sz w:val="28"/>
              </w:rPr>
              <w:t>Our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Lady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9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Runestone</w:t>
            </w:r>
          </w:p>
        </w:tc>
        <w:tc>
          <w:tcPr>
            <w:tcW w:w="6043" w:type="dxa"/>
            <w:shd w:val="clear" w:color="auto" w:fill="F4A99E"/>
          </w:tcPr>
          <w:p>
            <w:pPr>
              <w:pStyle w:val="TableParagraph"/>
              <w:spacing w:before="118"/>
              <w:ind w:left="1660"/>
              <w:rPr>
                <w:b/>
                <w:sz w:val="28"/>
              </w:rPr>
            </w:pPr>
            <w:r>
              <w:rPr>
                <w:b/>
                <w:sz w:val="28"/>
              </w:rPr>
              <w:t>Saint</w:t>
            </w:r>
            <w:r>
              <w:rPr>
                <w:b/>
                <w:spacing w:val="-5"/>
                <w:sz w:val="28"/>
              </w:rPr>
              <w:t> </w:t>
            </w:r>
            <w:r>
              <w:rPr>
                <w:b/>
                <w:sz w:val="28"/>
              </w:rPr>
              <w:t>Olaf,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Elbow</w:t>
            </w:r>
            <w:r>
              <w:rPr>
                <w:b/>
                <w:spacing w:val="-4"/>
                <w:sz w:val="28"/>
              </w:rPr>
              <w:t> Lake</w:t>
            </w:r>
          </w:p>
        </w:tc>
      </w:tr>
      <w:tr>
        <w:trPr>
          <w:trHeight w:val="9783" w:hRule="exact"/>
        </w:trPr>
        <w:tc>
          <w:tcPr>
            <w:tcW w:w="4716" w:type="dxa"/>
            <w:vMerge w:val="restart"/>
          </w:tcPr>
          <w:p>
            <w:pPr>
              <w:pStyle w:val="TableParagraph"/>
              <w:spacing w:before="49"/>
              <w:ind w:left="132"/>
              <w:rPr>
                <w:b/>
                <w:sz w:val="28"/>
              </w:rPr>
            </w:pPr>
            <w:r>
              <w:rPr/>
              <mc:AlternateContent>
                <mc:Choice Requires="wps">
                  <w:drawing>
                    <wp:anchor distT="0" distB="0" distL="0" distR="0" allowOverlap="1" layoutInCell="1" locked="0" behindDoc="1" simplePos="0" relativeHeight="487424512">
                      <wp:simplePos x="0" y="0"/>
                      <wp:positionH relativeFrom="column">
                        <wp:posOffset>2451</wp:posOffset>
                      </wp:positionH>
                      <wp:positionV relativeFrom="paragraph">
                        <wp:posOffset>-6026</wp:posOffset>
                      </wp:positionV>
                      <wp:extent cx="6858000" cy="7252970"/>
                      <wp:effectExtent l="0" t="0" r="0" b="0"/>
                      <wp:wrapNone/>
                      <wp:docPr id="23" name="Group 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" name="Group 23"/>
                            <wpg:cNvGrpSpPr/>
                            <wpg:grpSpPr>
                              <a:xfrm>
                                <a:off x="0" y="0"/>
                                <a:ext cx="6858000" cy="7252970"/>
                                <a:chExt cx="6858000" cy="7252970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0" y="0"/>
                                  <a:ext cx="2981325" cy="72529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981325" h="7252970">
                                      <a:moveTo>
                                        <a:pt x="298132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7252461"/>
                                      </a:lnTo>
                                      <a:lnTo>
                                        <a:pt x="2981324" y="7252461"/>
                                      </a:lnTo>
                                      <a:lnTo>
                                        <a:pt x="298132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5CC">
                                    <a:alpha val="2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81534" y="417452"/>
                                  <a:ext cx="210185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01850" h="9525">
                                      <a:moveTo>
                                        <a:pt x="210159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40"/>
                                      </a:lnTo>
                                      <a:lnTo>
                                        <a:pt x="2101596" y="9140"/>
                                      </a:lnTo>
                                      <a:lnTo>
                                        <a:pt x="210159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" name="Graphic 26"/>
                              <wps:cNvSpPr/>
                              <wps:spPr>
                                <a:xfrm>
                                  <a:off x="2981325" y="5587"/>
                                  <a:ext cx="3876675" cy="62122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76675" h="6212205">
                                      <a:moveTo>
                                        <a:pt x="387667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212205"/>
                                      </a:lnTo>
                                      <a:lnTo>
                                        <a:pt x="3876675" y="6212205"/>
                                      </a:lnTo>
                                      <a:lnTo>
                                        <a:pt x="387667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E0CC">
                                    <a:alpha val="29803"/>
                                  </a:srgbClr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3062477" y="446396"/>
                                  <a:ext cx="2171700" cy="952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1700" h="9525">
                                      <a:moveTo>
                                        <a:pt x="21717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152"/>
                                      </a:lnTo>
                                      <a:lnTo>
                                        <a:pt x="2171700" y="9152"/>
                                      </a:lnTo>
                                      <a:lnTo>
                                        <a:pt x="2171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193pt;margin-top:-.474561pt;width:540pt;height:571.1pt;mso-position-horizontal-relative:column;mso-position-vertical-relative:paragraph;z-index:-15891968" id="docshapegroup23" coordorigin="4,-9" coordsize="10800,11422">
                      <v:rect style="position:absolute;left:3;top:-10;width:4695;height:11422" id="docshape24" filled="true" fillcolor="#fff5cc" stroked="false">
                        <v:fill opacity="19532f" type="solid"/>
                      </v:rect>
                      <v:rect style="position:absolute;left:132;top:647;width:3310;height:15" id="docshape25" filled="true" fillcolor="#000000" stroked="false">
                        <v:fill type="solid"/>
                      </v:rect>
                      <v:rect style="position:absolute;left:4698;top:-1;width:6105;height:9783" id="docshape26" filled="true" fillcolor="#ffe0cc" stroked="false">
                        <v:fill opacity="19532f" type="solid"/>
                      </v:rect>
                      <v:rect style="position:absolute;left:4826;top:693;width:3420;height:15" id="docshape27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22"/>
              <w:ind w:left="132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z w:val="28"/>
              </w:rPr>
              <w:t>23</w:t>
            </w:r>
            <w:r>
              <w:rPr>
                <w:b/>
                <w:position w:val="6"/>
                <w:sz w:val="18"/>
              </w:rPr>
              <w:t>rd</w:t>
            </w:r>
            <w:r>
              <w:rPr>
                <w:b/>
                <w:spacing w:val="16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8:30</w:t>
            </w:r>
            <w:r>
              <w:rPr>
                <w:b/>
                <w:spacing w:val="-8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  <w:p>
            <w:pPr>
              <w:pStyle w:val="TableParagraph"/>
              <w:tabs>
                <w:tab w:pos="1095" w:val="left" w:leader="none"/>
              </w:tabs>
              <w:spacing w:before="17"/>
              <w:ind w:left="132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Jim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Holmes</w:t>
            </w:r>
          </w:p>
          <w:p>
            <w:pPr>
              <w:pStyle w:val="TableParagraph"/>
              <w:spacing w:before="20"/>
              <w:ind w:left="132"/>
              <w:rPr>
                <w:sz w:val="24"/>
              </w:rPr>
            </w:pPr>
            <w:r>
              <w:rPr>
                <w:b/>
                <w:sz w:val="24"/>
              </w:rPr>
              <w:t>Ushers:</w:t>
            </w:r>
            <w:r>
              <w:rPr>
                <w:b/>
                <w:spacing w:val="28"/>
                <w:sz w:val="24"/>
              </w:rPr>
              <w:t>  </w:t>
            </w:r>
            <w:r>
              <w:rPr>
                <w:sz w:val="24"/>
              </w:rPr>
              <w:t>Anthony Green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Kurt</w:t>
            </w:r>
            <w:r>
              <w:rPr>
                <w:spacing w:val="-2"/>
                <w:sz w:val="24"/>
              </w:rPr>
              <w:t> Lardy</w:t>
            </w:r>
          </w:p>
          <w:p>
            <w:pPr>
              <w:pStyle w:val="TableParagraph"/>
              <w:tabs>
                <w:tab w:pos="1104" w:val="left" w:leader="none"/>
              </w:tabs>
              <w:spacing w:before="21"/>
              <w:ind w:left="132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Kurt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Lardy </w:t>
            </w:r>
            <w:r>
              <w:rPr>
                <w:spacing w:val="-2"/>
                <w:sz w:val="24"/>
              </w:rPr>
              <w:t>Family</w:t>
            </w:r>
          </w:p>
          <w:p>
            <w:pPr>
              <w:pStyle w:val="TableParagraph"/>
              <w:spacing w:before="1"/>
              <w:ind w:left="0"/>
              <w:rPr>
                <w:sz w:val="24"/>
              </w:rPr>
            </w:pPr>
          </w:p>
          <w:p>
            <w:pPr>
              <w:pStyle w:val="TableParagraph"/>
              <w:ind w:left="132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tabs>
                <w:tab w:pos="2438" w:val="left" w:leader="none"/>
              </w:tabs>
              <w:spacing w:before="17"/>
              <w:ind w:left="780" w:right="516" w:hanging="649"/>
              <w:rPr>
                <w:sz w:val="24"/>
              </w:rPr>
            </w:pPr>
            <w:r>
              <w:rPr>
                <w:spacing w:val="-1"/>
                <w:sz w:val="24"/>
              </w:rPr>
              <w:t>M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rc</w:t>
            </w:r>
            <w:r>
              <w:rPr>
                <w:sz w:val="24"/>
              </w:rPr>
              <w:t>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2: Adult/Online $</w:t>
            </w:r>
            <w:r>
              <w:rPr>
                <w:spacing w:val="-2"/>
                <w:sz w:val="24"/>
              </w:rPr>
              <w:t>1</w:t>
            </w:r>
            <w:r>
              <w:rPr>
                <w:sz w:val="24"/>
              </w:rPr>
              <w:t>033.00; Loo</w:t>
            </w:r>
            <w:r>
              <w:rPr>
                <w:spacing w:val="-2"/>
                <w:sz w:val="24"/>
              </w:rPr>
              <w:t>s</w:t>
            </w:r>
            <w:r>
              <w:rPr>
                <w:sz w:val="24"/>
              </w:rPr>
              <w:t>e $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48.00 Votive Can</w:t>
            </w:r>
            <w:r>
              <w:rPr>
                <w:spacing w:val="-3"/>
                <w:sz w:val="24"/>
              </w:rPr>
              <w:t>d</w:t>
            </w:r>
            <w:r>
              <w:rPr>
                <w:sz w:val="24"/>
              </w:rPr>
              <w:t>les</w:t>
              <w:tab/>
              <w:t>$ 44.00</w:t>
            </w:r>
          </w:p>
          <w:p>
            <w:pPr>
              <w:pStyle w:val="TableParagraph"/>
              <w:tabs>
                <w:tab w:pos="2354" w:val="left" w:leader="none"/>
              </w:tabs>
              <w:spacing w:before="60"/>
              <w:ind w:left="780" w:right="516" w:hanging="649"/>
              <w:rPr>
                <w:sz w:val="24"/>
              </w:rPr>
            </w:pPr>
            <w:r>
              <w:rPr>
                <w:spacing w:val="-1"/>
                <w:sz w:val="24"/>
              </w:rPr>
              <w:t>M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rc</w:t>
            </w:r>
            <w:r>
              <w:rPr>
                <w:sz w:val="24"/>
              </w:rPr>
              <w:t>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9: Adult/online $ </w:t>
            </w:r>
            <w:r>
              <w:rPr>
                <w:spacing w:val="-2"/>
                <w:sz w:val="24"/>
              </w:rPr>
              <w:t>6</w:t>
            </w:r>
            <w:r>
              <w:rPr>
                <w:sz w:val="24"/>
              </w:rPr>
              <w:t>85.00; Loo</w:t>
            </w:r>
            <w:r>
              <w:rPr>
                <w:spacing w:val="-2"/>
                <w:sz w:val="24"/>
              </w:rPr>
              <w:t>s</w:t>
            </w:r>
            <w:r>
              <w:rPr>
                <w:sz w:val="24"/>
              </w:rPr>
              <w:t>e $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34.00 </w:t>
            </w:r>
            <w:r>
              <w:rPr>
                <w:spacing w:val="-2"/>
                <w:sz w:val="24"/>
              </w:rPr>
              <w:t>B</w:t>
            </w:r>
            <w:r>
              <w:rPr>
                <w:sz w:val="24"/>
              </w:rPr>
              <w:t>uilding Fund</w:t>
              <w:tab/>
              <w:t>$20.00</w:t>
            </w:r>
          </w:p>
          <w:p>
            <w:pPr>
              <w:pStyle w:val="TableParagraph"/>
              <w:ind w:left="132"/>
              <w:rPr>
                <w:sz w:val="24"/>
              </w:rPr>
            </w:pPr>
            <w:r>
              <w:rPr>
                <w:sz w:val="24"/>
              </w:rPr>
              <w:t>Build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Eastern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Europe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Churches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$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20.00</w:t>
            </w:r>
          </w:p>
          <w:p>
            <w:pPr>
              <w:pStyle w:val="TableParagraph"/>
              <w:spacing w:line="315" w:lineRule="exact" w:before="181"/>
              <w:ind w:left="132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ind w:left="132" w:right="516"/>
              <w:rPr>
                <w:sz w:val="24"/>
              </w:rPr>
            </w:pPr>
            <w:r>
              <w:rPr>
                <w:b/>
                <w:sz w:val="28"/>
              </w:rPr>
              <w:t>Stations of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b/>
                <w:sz w:val="28"/>
              </w:rPr>
              <w:t>the Cross: </w:t>
            </w:r>
            <w:r>
              <w:rPr>
                <w:sz w:val="24"/>
              </w:rPr>
              <w:t>Wednesdays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6:30 PM during Lent starting March 12.</w:t>
            </w:r>
          </w:p>
          <w:p>
            <w:pPr>
              <w:pStyle w:val="TableParagraph"/>
              <w:spacing w:before="123"/>
              <w:ind w:left="132"/>
              <w:rPr>
                <w:b/>
                <w:sz w:val="28"/>
              </w:rPr>
            </w:pPr>
            <w:r>
              <w:rPr>
                <w:b/>
                <w:sz w:val="28"/>
              </w:rPr>
              <w:t>Coffee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&amp; </w:t>
            </w:r>
            <w:r>
              <w:rPr>
                <w:b/>
                <w:spacing w:val="-4"/>
                <w:sz w:val="28"/>
              </w:rPr>
              <w:t>Rolls</w:t>
            </w:r>
          </w:p>
          <w:p>
            <w:pPr>
              <w:pStyle w:val="TableParagraph"/>
              <w:spacing w:before="17"/>
              <w:ind w:left="132" w:right="516"/>
              <w:rPr>
                <w:sz w:val="24"/>
              </w:rPr>
            </w:pPr>
            <w:r>
              <w:rPr>
                <w:sz w:val="24"/>
              </w:rPr>
              <w:t>There will be Coffee/Rolls on March 30</w:t>
            </w:r>
            <w:r>
              <w:rPr>
                <w:position w:val="5"/>
                <w:sz w:val="15"/>
              </w:rPr>
              <w:t>th</w:t>
            </w:r>
            <w:r>
              <w:rPr>
                <w:spacing w:val="80"/>
                <w:position w:val="5"/>
                <w:sz w:val="15"/>
              </w:rPr>
              <w:t> </w:t>
            </w:r>
            <w:r>
              <w:rPr>
                <w:sz w:val="24"/>
              </w:rPr>
              <w:t>in honor of the Confirmation students.</w:t>
            </w:r>
          </w:p>
          <w:p>
            <w:pPr>
              <w:pStyle w:val="TableParagraph"/>
              <w:spacing w:before="1"/>
              <w:ind w:left="132"/>
              <w:rPr>
                <w:b/>
                <w:sz w:val="28"/>
              </w:rPr>
            </w:pPr>
            <w:r>
              <w:rPr>
                <w:b/>
                <w:sz w:val="28"/>
              </w:rPr>
              <w:t>March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is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Food</w:t>
            </w:r>
            <w:r>
              <w:rPr>
                <w:b/>
                <w:spacing w:val="-4"/>
                <w:sz w:val="28"/>
              </w:rPr>
              <w:t> </w:t>
            </w:r>
            <w:r>
              <w:rPr>
                <w:b/>
                <w:sz w:val="28"/>
              </w:rPr>
              <w:t>Shelf</w:t>
            </w:r>
            <w:r>
              <w:rPr>
                <w:b/>
                <w:spacing w:val="35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Month</w:t>
            </w:r>
          </w:p>
          <w:p>
            <w:pPr>
              <w:pStyle w:val="TableParagraph"/>
              <w:spacing w:before="20"/>
              <w:ind w:left="132" w:right="74"/>
              <w:jc w:val="both"/>
              <w:rPr>
                <w:sz w:val="24"/>
              </w:rPr>
            </w:pPr>
            <w:r>
              <w:rPr>
                <w:sz w:val="24"/>
              </w:rPr>
              <w:t>There is a box in the entryway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hall to drop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off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non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perishable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items,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you would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give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cash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donation,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just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put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an envelope and mark it Food shelf and put in with the offertory.</w:t>
            </w:r>
          </w:p>
          <w:p>
            <w:pPr>
              <w:pStyle w:val="TableParagraph"/>
              <w:spacing w:before="3"/>
              <w:ind w:left="132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Easter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Flower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Donations</w:t>
            </w:r>
          </w:p>
          <w:p>
            <w:pPr>
              <w:pStyle w:val="TableParagraph"/>
              <w:spacing w:before="17"/>
              <w:ind w:left="132" w:right="75"/>
              <w:jc w:val="both"/>
              <w:rPr>
                <w:sz w:val="24"/>
              </w:rPr>
            </w:pPr>
            <w:r>
              <w:rPr>
                <w:sz w:val="24"/>
              </w:rPr>
              <w:t>Easter Flower Donation envelopes are in the back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anyone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who</w:t>
            </w:r>
            <w:r>
              <w:rPr>
                <w:spacing w:val="40"/>
                <w:sz w:val="24"/>
              </w:rPr>
              <w:t> </w:t>
            </w:r>
            <w:r>
              <w:rPr>
                <w:sz w:val="24"/>
              </w:rPr>
              <w:t>would like to donate for flowers in honor of a loved </w:t>
            </w:r>
            <w:r>
              <w:rPr>
                <w:spacing w:val="-4"/>
                <w:sz w:val="24"/>
              </w:rPr>
              <w:t>one.</w:t>
            </w:r>
          </w:p>
          <w:p>
            <w:pPr>
              <w:pStyle w:val="TableParagraph"/>
              <w:ind w:left="132" w:right="74"/>
              <w:jc w:val="both"/>
              <w:rPr>
                <w:b/>
                <w:sz w:val="28"/>
              </w:rPr>
            </w:pPr>
            <w:r>
              <w:rPr>
                <w:b/>
                <w:sz w:val="28"/>
              </w:rPr>
              <w:t>AA</w:t>
            </w:r>
            <w:r>
              <w:rPr>
                <w:b/>
                <w:spacing w:val="80"/>
                <w:sz w:val="28"/>
              </w:rPr>
              <w:t> </w:t>
            </w:r>
            <w:r>
              <w:rPr>
                <w:b/>
                <w:sz w:val="28"/>
              </w:rPr>
              <w:t>meeting</w:t>
            </w:r>
            <w:r>
              <w:rPr>
                <w:b/>
                <w:spacing w:val="80"/>
                <w:sz w:val="28"/>
              </w:rPr>
              <w:t> </w:t>
            </w:r>
            <w:r>
              <w:rPr>
                <w:b/>
                <w:sz w:val="28"/>
              </w:rPr>
              <w:t>Kensington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b/>
                <w:sz w:val="28"/>
              </w:rPr>
              <w:t>Community Center Wednesday </w:t>
            </w:r>
            <w:r>
              <w:rPr>
                <w:b/>
                <w:spacing w:val="-2"/>
                <w:sz w:val="28"/>
              </w:rPr>
              <w:t>7:00pm.</w:t>
            </w:r>
          </w:p>
          <w:p>
            <w:pPr>
              <w:pStyle w:val="TableParagraph"/>
              <w:spacing w:line="270" w:lineRule="exact"/>
              <w:ind w:left="132"/>
              <w:jc w:val="both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questions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Jeanne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 320-965-</w:t>
            </w:r>
            <w:r>
              <w:rPr>
                <w:spacing w:val="-4"/>
                <w:sz w:val="24"/>
              </w:rPr>
              <w:t>2336</w:t>
            </w:r>
          </w:p>
          <w:p>
            <w:pPr>
              <w:pStyle w:val="TableParagraph"/>
              <w:spacing w:line="315" w:lineRule="exact" w:before="1"/>
              <w:ind w:left="132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ind w:left="132" w:right="392"/>
              <w:rPr>
                <w:sz w:val="24"/>
              </w:rPr>
            </w:pPr>
            <w:r>
              <w:rPr>
                <w:b/>
                <w:sz w:val="28"/>
              </w:rPr>
              <w:t>Please Pray for:</w:t>
            </w:r>
            <w:r>
              <w:rPr>
                <w:b/>
                <w:spacing w:val="40"/>
                <w:sz w:val="28"/>
              </w:rPr>
              <w:t> </w:t>
            </w:r>
            <w:r>
              <w:rPr>
                <w:sz w:val="24"/>
              </w:rPr>
              <w:t>Jeanne Stamness,</w:t>
            </w:r>
            <w:r>
              <w:rPr>
                <w:spacing w:val="80"/>
                <w:sz w:val="24"/>
              </w:rPr>
              <w:t> </w:t>
            </w:r>
            <w:r>
              <w:rPr>
                <w:sz w:val="24"/>
              </w:rPr>
              <w:t>Megan Lardy, Bill Lannoye, Ross Nadgwick, Diann Giese and Donna Holmes.</w:t>
            </w:r>
          </w:p>
        </w:tc>
        <w:tc>
          <w:tcPr>
            <w:tcW w:w="6043" w:type="dxa"/>
            <w:tcBorders>
              <w:bottom w:val="single" w:sz="18" w:space="0" w:color="9900CC"/>
            </w:tcBorders>
          </w:tcPr>
          <w:p>
            <w:pPr>
              <w:pStyle w:val="TableParagraph"/>
              <w:spacing w:before="5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LITURGICAL</w:t>
            </w:r>
            <w:r>
              <w:rPr>
                <w:b/>
                <w:spacing w:val="1"/>
                <w:sz w:val="28"/>
              </w:rPr>
              <w:t> </w:t>
            </w:r>
            <w:r>
              <w:rPr>
                <w:b/>
                <w:spacing w:val="-2"/>
                <w:sz w:val="28"/>
              </w:rPr>
              <w:t>MINISTERS</w:t>
            </w:r>
          </w:p>
          <w:p>
            <w:pPr>
              <w:pStyle w:val="TableParagraph"/>
              <w:spacing w:before="59"/>
              <w:rPr>
                <w:b/>
                <w:sz w:val="28"/>
              </w:rPr>
            </w:pPr>
            <w:r>
              <w:rPr>
                <w:b/>
                <w:sz w:val="28"/>
              </w:rPr>
              <w:t>Sunday,</w:t>
            </w:r>
            <w:r>
              <w:rPr>
                <w:b/>
                <w:spacing w:val="-11"/>
                <w:sz w:val="28"/>
              </w:rPr>
              <w:t> </w:t>
            </w:r>
            <w:r>
              <w:rPr>
                <w:b/>
                <w:sz w:val="28"/>
              </w:rPr>
              <w:t>March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z w:val="28"/>
              </w:rPr>
              <w:t>23</w:t>
            </w:r>
            <w:r>
              <w:rPr>
                <w:b/>
                <w:position w:val="6"/>
                <w:sz w:val="18"/>
              </w:rPr>
              <w:t>rd</w:t>
            </w:r>
            <w:r>
              <w:rPr>
                <w:b/>
                <w:spacing w:val="15"/>
                <w:position w:val="6"/>
                <w:sz w:val="18"/>
              </w:rPr>
              <w:t> </w:t>
            </w:r>
            <w:r>
              <w:rPr>
                <w:b/>
                <w:sz w:val="28"/>
              </w:rPr>
              <w:t>10:30</w:t>
            </w:r>
            <w:r>
              <w:rPr>
                <w:b/>
                <w:spacing w:val="-9"/>
                <w:sz w:val="28"/>
              </w:rPr>
              <w:t> </w:t>
            </w:r>
            <w:r>
              <w:rPr>
                <w:b/>
                <w:spacing w:val="-5"/>
                <w:sz w:val="28"/>
              </w:rPr>
              <w:t>AM</w:t>
            </w:r>
          </w:p>
          <w:p>
            <w:pPr>
              <w:pStyle w:val="TableParagraph"/>
              <w:tabs>
                <w:tab w:pos="1479" w:val="left" w:leader="none"/>
              </w:tabs>
              <w:spacing w:before="20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Servers: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Jack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Allen,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Kyler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Kastner,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Caroline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Allen</w:t>
            </w:r>
          </w:p>
          <w:p>
            <w:pPr>
              <w:pStyle w:val="TableParagraph"/>
              <w:tabs>
                <w:tab w:pos="1479" w:val="left" w:leader="none"/>
              </w:tabs>
              <w:spacing w:before="20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Rosary: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Joan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4"/>
                <w:sz w:val="24"/>
              </w:rPr>
              <w:t>Koep</w:t>
            </w:r>
          </w:p>
          <w:p>
            <w:pPr>
              <w:pStyle w:val="TableParagraph"/>
              <w:tabs>
                <w:tab w:pos="1479" w:val="left" w:leader="none"/>
              </w:tabs>
              <w:spacing w:before="18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Sacristan: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Nathan</w:t>
            </w:r>
            <w:r>
              <w:rPr>
                <w:spacing w:val="-5"/>
                <w:sz w:val="24"/>
              </w:rPr>
              <w:t> </w:t>
            </w:r>
            <w:r>
              <w:rPr>
                <w:spacing w:val="-2"/>
                <w:sz w:val="24"/>
              </w:rPr>
              <w:t>Porter</w:t>
            </w:r>
          </w:p>
          <w:p>
            <w:pPr>
              <w:pStyle w:val="TableParagraph"/>
              <w:tabs>
                <w:tab w:pos="1479" w:val="left" w:leader="none"/>
              </w:tabs>
              <w:spacing w:before="2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Ushers: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Richard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Torgusen,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Jessie</w:t>
            </w:r>
            <w:r>
              <w:rPr>
                <w:spacing w:val="-13"/>
                <w:sz w:val="24"/>
              </w:rPr>
              <w:t> </w:t>
            </w:r>
            <w:r>
              <w:rPr>
                <w:spacing w:val="-2"/>
                <w:sz w:val="24"/>
              </w:rPr>
              <w:t>Schreiner</w:t>
            </w:r>
          </w:p>
          <w:p>
            <w:pPr>
              <w:pStyle w:val="TableParagraph"/>
              <w:tabs>
                <w:tab w:pos="1479" w:val="left" w:leader="none"/>
              </w:tabs>
              <w:spacing w:before="20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Lector: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Kim </w:t>
            </w:r>
            <w:r>
              <w:rPr>
                <w:spacing w:val="-2"/>
                <w:sz w:val="24"/>
              </w:rPr>
              <w:t>Porter</w:t>
            </w:r>
          </w:p>
          <w:p>
            <w:pPr>
              <w:pStyle w:val="TableParagraph"/>
              <w:tabs>
                <w:tab w:pos="1479" w:val="left" w:leader="none"/>
              </w:tabs>
              <w:spacing w:before="20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Gifts: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Ushers</w:t>
            </w:r>
          </w:p>
          <w:p>
            <w:pPr>
              <w:pStyle w:val="TableParagraph"/>
              <w:tabs>
                <w:tab w:pos="1479" w:val="left" w:leader="none"/>
              </w:tabs>
              <w:spacing w:before="21"/>
              <w:rPr>
                <w:sz w:val="24"/>
              </w:rPr>
            </w:pPr>
            <w:r>
              <w:rPr>
                <w:b/>
                <w:spacing w:val="-2"/>
                <w:sz w:val="24"/>
              </w:rPr>
              <w:t>EMHC: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Nancy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Jennen,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Marlys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Jennen,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Lorna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2"/>
                <w:sz w:val="24"/>
              </w:rPr>
              <w:t>Johnson</w:t>
            </w:r>
          </w:p>
          <w:p>
            <w:pPr>
              <w:pStyle w:val="TableParagraph"/>
              <w:spacing w:before="20"/>
              <w:rPr>
                <w:sz w:val="24"/>
              </w:rPr>
            </w:pPr>
            <w:r>
              <w:rPr>
                <w:b/>
                <w:sz w:val="24"/>
              </w:rPr>
              <w:t>Coffee/Rolls: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sz w:val="24"/>
              </w:rPr>
              <w:t>Kathy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Wevley,</w:t>
            </w:r>
            <w:r>
              <w:rPr>
                <w:spacing w:val="-12"/>
                <w:sz w:val="24"/>
              </w:rPr>
              <w:t> </w:t>
            </w:r>
            <w:r>
              <w:rPr>
                <w:sz w:val="24"/>
              </w:rPr>
              <w:t>Sandy</w:t>
            </w:r>
            <w:r>
              <w:rPr>
                <w:spacing w:val="-11"/>
                <w:sz w:val="24"/>
              </w:rPr>
              <w:t> </w:t>
            </w:r>
            <w:r>
              <w:rPr>
                <w:spacing w:val="-4"/>
                <w:sz w:val="24"/>
              </w:rPr>
              <w:t>Biss</w:t>
            </w:r>
          </w:p>
          <w:p>
            <w:pPr>
              <w:pStyle w:val="TableParagraph"/>
              <w:spacing w:before="178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STEWARDSHIP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March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09:</w:t>
            </w:r>
            <w:r>
              <w:rPr>
                <w:spacing w:val="-3"/>
                <w:sz w:val="24"/>
              </w:rPr>
              <w:t> </w:t>
            </w:r>
            <w:r>
              <w:rPr>
                <w:color w:val="202020"/>
                <w:sz w:val="24"/>
              </w:rPr>
              <w:t>Adult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$1575.00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z w:val="24"/>
              </w:rPr>
              <w:t>Loose</w:t>
            </w:r>
            <w:r>
              <w:rPr>
                <w:color w:val="202020"/>
                <w:spacing w:val="-3"/>
                <w:sz w:val="24"/>
              </w:rPr>
              <w:t> </w:t>
            </w:r>
            <w:r>
              <w:rPr>
                <w:color w:val="202020"/>
                <w:sz w:val="24"/>
              </w:rPr>
              <w:t>$205.15</w:t>
            </w:r>
            <w:r>
              <w:rPr>
                <w:color w:val="202020"/>
                <w:spacing w:val="-3"/>
                <w:sz w:val="24"/>
              </w:rPr>
              <w:t> </w:t>
            </w:r>
            <w:r>
              <w:rPr>
                <w:color w:val="202020"/>
                <w:sz w:val="24"/>
              </w:rPr>
              <w:t>Rice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Bowl</w:t>
            </w:r>
            <w:r>
              <w:rPr>
                <w:color w:val="202020"/>
                <w:spacing w:val="-4"/>
                <w:sz w:val="24"/>
              </w:rPr>
              <w:t> </w:t>
            </w:r>
            <w:r>
              <w:rPr>
                <w:color w:val="202020"/>
                <w:spacing w:val="-2"/>
                <w:sz w:val="24"/>
              </w:rPr>
              <w:t>$125.00</w:t>
            </w:r>
          </w:p>
          <w:p>
            <w:pPr>
              <w:pStyle w:val="TableParagraph"/>
              <w:spacing w:before="2"/>
              <w:rPr>
                <w:sz w:val="24"/>
              </w:rPr>
            </w:pPr>
            <w:r>
              <w:rPr>
                <w:color w:val="202020"/>
                <w:sz w:val="24"/>
              </w:rPr>
              <w:t>February</w:t>
            </w:r>
            <w:r>
              <w:rPr>
                <w:color w:val="202020"/>
                <w:spacing w:val="-2"/>
                <w:sz w:val="24"/>
              </w:rPr>
              <w:t> </w:t>
            </w:r>
            <w:r>
              <w:rPr>
                <w:color w:val="202020"/>
                <w:sz w:val="24"/>
              </w:rPr>
              <w:t>Electronic</w:t>
            </w:r>
            <w:r>
              <w:rPr>
                <w:color w:val="202020"/>
                <w:spacing w:val="-1"/>
                <w:sz w:val="24"/>
              </w:rPr>
              <w:t> </w:t>
            </w:r>
            <w:r>
              <w:rPr>
                <w:color w:val="202020"/>
                <w:spacing w:val="-2"/>
                <w:sz w:val="24"/>
              </w:rPr>
              <w:t>$3136.16</w:t>
            </w:r>
          </w:p>
          <w:p>
            <w:pPr>
              <w:pStyle w:val="TableParagraph"/>
              <w:spacing w:before="181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ANNOUNCEMENTS</w:t>
            </w:r>
          </w:p>
          <w:p>
            <w:pPr>
              <w:pStyle w:val="TableParagraph"/>
              <w:spacing w:before="59"/>
              <w:rPr>
                <w:sz w:val="24"/>
              </w:rPr>
            </w:pPr>
            <w:r>
              <w:rPr>
                <w:b/>
                <w:sz w:val="28"/>
              </w:rPr>
              <w:t>Stations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of</w:t>
            </w:r>
            <w:r>
              <w:rPr>
                <w:b/>
                <w:spacing w:val="31"/>
                <w:sz w:val="28"/>
              </w:rPr>
              <w:t> </w:t>
            </w:r>
            <w:r>
              <w:rPr>
                <w:b/>
                <w:sz w:val="28"/>
              </w:rPr>
              <w:t>the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b/>
                <w:sz w:val="28"/>
              </w:rPr>
              <w:t>Cross:</w:t>
            </w:r>
            <w:r>
              <w:rPr>
                <w:b/>
                <w:spacing w:val="-7"/>
                <w:sz w:val="28"/>
              </w:rPr>
              <w:t> </w:t>
            </w:r>
            <w:r>
              <w:rPr>
                <w:sz w:val="24"/>
              </w:rPr>
              <w:t>Wednesdays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7:30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PM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during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Lent starting March 12.</w:t>
            </w:r>
          </w:p>
          <w:p>
            <w:pPr>
              <w:pStyle w:val="TableParagraph"/>
              <w:spacing w:before="121"/>
              <w:rPr>
                <w:sz w:val="24"/>
              </w:rPr>
            </w:pPr>
            <w:r>
              <w:rPr>
                <w:b/>
                <w:sz w:val="28"/>
              </w:rPr>
              <w:t>Spring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Dinner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sz w:val="24"/>
              </w:rPr>
              <w:t>sign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narthex.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April</w:t>
            </w:r>
            <w:r>
              <w:rPr>
                <w:spacing w:val="-1"/>
                <w:sz w:val="24"/>
              </w:rPr>
              <w:t> </w:t>
            </w:r>
            <w:r>
              <w:rPr>
                <w:spacing w:val="-2"/>
                <w:sz w:val="24"/>
              </w:rPr>
              <w:t>13</w:t>
            </w:r>
            <w:r>
              <w:rPr>
                <w:spacing w:val="-2"/>
                <w:position w:val="5"/>
                <w:sz w:val="15"/>
              </w:rPr>
              <w:t>th</w:t>
            </w:r>
            <w:r>
              <w:rPr>
                <w:spacing w:val="-2"/>
                <w:sz w:val="24"/>
              </w:rPr>
              <w:t>.</w:t>
            </w:r>
          </w:p>
          <w:p>
            <w:pPr>
              <w:pStyle w:val="TableParagraph"/>
              <w:spacing w:before="119"/>
              <w:rPr>
                <w:b/>
                <w:sz w:val="28"/>
              </w:rPr>
            </w:pPr>
            <w:r>
              <w:rPr>
                <w:b/>
                <w:sz w:val="28"/>
              </w:rPr>
              <w:t>Need</w:t>
            </w:r>
            <w:r>
              <w:rPr>
                <w:b/>
                <w:spacing w:val="-1"/>
                <w:sz w:val="28"/>
              </w:rPr>
              <w:t> </w:t>
            </w:r>
            <w:r>
              <w:rPr>
                <w:b/>
                <w:sz w:val="28"/>
              </w:rPr>
              <w:t>a</w:t>
            </w:r>
            <w:r>
              <w:rPr>
                <w:b/>
                <w:spacing w:val="-2"/>
                <w:sz w:val="28"/>
              </w:rPr>
              <w:t> </w:t>
            </w:r>
            <w:r>
              <w:rPr>
                <w:b/>
                <w:sz w:val="28"/>
              </w:rPr>
              <w:t>ride</w:t>
            </w:r>
            <w:r>
              <w:rPr>
                <w:b/>
                <w:spacing w:val="-3"/>
                <w:sz w:val="28"/>
              </w:rPr>
              <w:t> </w:t>
            </w:r>
            <w:r>
              <w:rPr>
                <w:b/>
                <w:sz w:val="28"/>
              </w:rPr>
              <w:t>to </w:t>
            </w:r>
            <w:r>
              <w:rPr>
                <w:b/>
                <w:spacing w:val="-2"/>
                <w:sz w:val="28"/>
              </w:rPr>
              <w:t>church?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Please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contact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church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office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rectory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if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you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to Mass. We have volunteers that are willing to assist with giving rides to the church.</w:t>
            </w:r>
          </w:p>
          <w:p>
            <w:pPr>
              <w:pStyle w:val="TableParagraph"/>
              <w:spacing w:before="179"/>
              <w:rPr>
                <w:sz w:val="24"/>
              </w:rPr>
            </w:pPr>
            <w:r>
              <w:rPr>
                <w:b/>
                <w:sz w:val="24"/>
              </w:rPr>
              <w:t>AA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Group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sz w:val="24"/>
              </w:rPr>
              <w:t>meets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Thursdays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7:00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PM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Bethlehem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Lutheran Church, Elbow Lake. Contact Tony with questions 952-239- </w:t>
            </w:r>
            <w:r>
              <w:rPr>
                <w:spacing w:val="-2"/>
                <w:sz w:val="24"/>
              </w:rPr>
              <w:t>3401.</w:t>
            </w:r>
          </w:p>
          <w:p>
            <w:pPr>
              <w:pStyle w:val="TableParagraph"/>
              <w:spacing w:before="2"/>
              <w:ind w:left="0"/>
              <w:rPr>
                <w:sz w:val="24"/>
              </w:rPr>
            </w:pPr>
          </w:p>
          <w:p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PRAYER</w:t>
            </w:r>
            <w:r>
              <w:rPr>
                <w:b/>
                <w:spacing w:val="-10"/>
                <w:sz w:val="28"/>
              </w:rPr>
              <w:t> </w:t>
            </w:r>
            <w:r>
              <w:rPr>
                <w:b/>
                <w:spacing w:val="-4"/>
                <w:sz w:val="28"/>
              </w:rPr>
              <w:t>LIST</w:t>
            </w:r>
          </w:p>
          <w:p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Please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remember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following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your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prayers:</w:t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Wellnitz,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Dorothy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Hermes,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Jace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Grende,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Karla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Wohlers, Archie Moeller, Karin Johnson &amp; Kenny Wohlers.</w:t>
            </w:r>
          </w:p>
        </w:tc>
      </w:tr>
      <w:tr>
        <w:trPr>
          <w:trHeight w:val="1629" w:hRule="exact"/>
        </w:trPr>
        <w:tc>
          <w:tcPr>
            <w:tcW w:w="47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43" w:type="dxa"/>
            <w:vMerge w:val="restart"/>
            <w:tcBorders>
              <w:top w:val="single" w:sz="18" w:space="0" w:color="9900CC"/>
              <w:left w:val="single" w:sz="18" w:space="0" w:color="9900CC"/>
              <w:bottom w:val="single" w:sz="18" w:space="0" w:color="9900CC"/>
              <w:right w:val="single" w:sz="18" w:space="0" w:color="9900CC"/>
            </w:tcBorders>
            <w:shd w:val="clear" w:color="auto" w:fill="F4DDF0"/>
          </w:tcPr>
          <w:p>
            <w:pPr>
              <w:pStyle w:val="TableParagraph"/>
              <w:spacing w:before="115"/>
              <w:ind w:left="1" w:right="2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Penitential</w:t>
            </w:r>
            <w:r>
              <w:rPr>
                <w:b/>
                <w:spacing w:val="-13"/>
                <w:sz w:val="36"/>
              </w:rPr>
              <w:t> </w:t>
            </w:r>
            <w:r>
              <w:rPr>
                <w:b/>
                <w:spacing w:val="-2"/>
                <w:sz w:val="36"/>
              </w:rPr>
              <w:t>Service</w:t>
            </w:r>
          </w:p>
          <w:p>
            <w:pPr>
              <w:pStyle w:val="TableParagraph"/>
              <w:spacing w:line="404" w:lineRule="exact"/>
              <w:ind w:left="2" w:right="2"/>
              <w:jc w:val="center"/>
              <w:rPr>
                <w:b/>
                <w:sz w:val="36"/>
              </w:rPr>
            </w:pPr>
            <w:r>
              <w:rPr>
                <w:b/>
                <w:spacing w:val="-10"/>
                <w:sz w:val="36"/>
              </w:rPr>
              <w:t>&amp;</w:t>
            </w:r>
          </w:p>
          <w:p>
            <w:pPr>
              <w:pStyle w:val="TableParagraph"/>
              <w:spacing w:line="404" w:lineRule="exact"/>
              <w:ind w:left="0" w:right="2"/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Sacrament</w:t>
            </w:r>
            <w:r>
              <w:rPr>
                <w:b/>
                <w:spacing w:val="-2"/>
                <w:sz w:val="36"/>
              </w:rPr>
              <w:t> </w:t>
            </w:r>
            <w:r>
              <w:rPr>
                <w:b/>
                <w:sz w:val="36"/>
              </w:rPr>
              <w:t>of</w:t>
            </w:r>
            <w:r>
              <w:rPr>
                <w:b/>
                <w:spacing w:val="54"/>
                <w:sz w:val="36"/>
              </w:rPr>
              <w:t> </w:t>
            </w:r>
            <w:r>
              <w:rPr>
                <w:b/>
                <w:spacing w:val="-2"/>
                <w:sz w:val="36"/>
              </w:rPr>
              <w:t>Reconciliation</w:t>
            </w:r>
          </w:p>
          <w:p>
            <w:pPr>
              <w:pStyle w:val="TableParagraph"/>
              <w:tabs>
                <w:tab w:pos="1947" w:val="left" w:leader="none"/>
              </w:tabs>
              <w:spacing w:line="259" w:lineRule="auto" w:before="121"/>
              <w:ind w:left="487" w:right="678"/>
              <w:rPr>
                <w:b/>
                <w:sz w:val="24"/>
              </w:rPr>
            </w:pPr>
            <w:r>
              <w:rPr>
                <w:b/>
                <w:sz w:val="24"/>
              </w:rPr>
              <w:t>St. Charles</w:t>
              <w:tab/>
              <w:t>Wednesday,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March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26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at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6:45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PM St. Olaf</w:t>
              <w:tab/>
              <w:t>Wednesday, April 2 at 6:30 PM </w:t>
            </w:r>
            <w:r>
              <w:rPr>
                <w:b/>
                <w:spacing w:val="-4"/>
                <w:sz w:val="24"/>
              </w:rPr>
              <w:t>OLR</w:t>
            </w:r>
            <w:r>
              <w:rPr>
                <w:b/>
                <w:sz w:val="24"/>
              </w:rPr>
              <w:tab/>
              <w:t>Wednesday, April 9 at 5:30 PM</w:t>
            </w:r>
          </w:p>
          <w:p>
            <w:pPr>
              <w:pStyle w:val="TableParagraph"/>
              <w:spacing w:before="8"/>
              <w:ind w:left="0"/>
              <w:rPr>
                <w:sz w:val="24"/>
              </w:rPr>
            </w:pPr>
          </w:p>
          <w:p>
            <w:pPr>
              <w:pStyle w:val="TableParagraph"/>
              <w:spacing w:line="275" w:lineRule="exact"/>
              <w:ind w:left="487"/>
              <w:rPr>
                <w:b/>
                <w:i/>
                <w:sz w:val="25"/>
              </w:rPr>
            </w:pPr>
            <w:r>
              <w:rPr>
                <w:b/>
                <w:i/>
                <w:spacing w:val="-4"/>
                <w:sz w:val="25"/>
              </w:rPr>
              <w:t>“But</w:t>
            </w:r>
            <w:r>
              <w:rPr>
                <w:b/>
                <w:i/>
                <w:spacing w:val="-8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God,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who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is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rich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in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mercy,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because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of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the</w:t>
            </w:r>
            <w:r>
              <w:rPr>
                <w:b/>
                <w:i/>
                <w:spacing w:val="-5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great</w:t>
            </w:r>
          </w:p>
          <w:p>
            <w:pPr>
              <w:pStyle w:val="TableParagraph"/>
              <w:spacing w:line="270" w:lineRule="exact"/>
              <w:ind w:left="487"/>
              <w:rPr>
                <w:b/>
                <w:i/>
                <w:sz w:val="25"/>
              </w:rPr>
            </w:pPr>
            <w:r>
              <w:rPr>
                <w:b/>
                <w:i/>
                <w:spacing w:val="-2"/>
                <w:sz w:val="25"/>
              </w:rPr>
              <w:t>love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he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had</w:t>
            </w:r>
            <w:r>
              <w:rPr>
                <w:b/>
                <w:i/>
                <w:spacing w:val="-13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for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us,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even</w:t>
            </w:r>
            <w:r>
              <w:rPr>
                <w:b/>
                <w:i/>
                <w:spacing w:val="-13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when</w:t>
            </w:r>
            <w:r>
              <w:rPr>
                <w:b/>
                <w:i/>
                <w:spacing w:val="-13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we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were</w:t>
            </w:r>
            <w:r>
              <w:rPr>
                <w:b/>
                <w:i/>
                <w:spacing w:val="-13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dead</w:t>
            </w:r>
            <w:r>
              <w:rPr>
                <w:b/>
                <w:i/>
                <w:spacing w:val="-14"/>
                <w:sz w:val="25"/>
              </w:rPr>
              <w:t> </w:t>
            </w:r>
            <w:r>
              <w:rPr>
                <w:b/>
                <w:i/>
                <w:spacing w:val="-2"/>
                <w:sz w:val="25"/>
              </w:rPr>
              <w:t>in</w:t>
            </w:r>
            <w:r>
              <w:rPr>
                <w:b/>
                <w:i/>
                <w:spacing w:val="-13"/>
                <w:sz w:val="25"/>
              </w:rPr>
              <w:t> </w:t>
            </w:r>
            <w:r>
              <w:rPr>
                <w:b/>
                <w:i/>
                <w:spacing w:val="-5"/>
                <w:sz w:val="25"/>
              </w:rPr>
              <w:t>our</w:t>
            </w:r>
          </w:p>
          <w:p>
            <w:pPr>
              <w:pStyle w:val="TableParagraph"/>
              <w:spacing w:line="270" w:lineRule="exact"/>
              <w:ind w:left="487"/>
              <w:rPr>
                <w:b/>
                <w:i/>
                <w:sz w:val="25"/>
              </w:rPr>
            </w:pPr>
            <w:r>
              <w:rPr>
                <w:b/>
                <w:i/>
                <w:spacing w:val="-4"/>
                <w:sz w:val="25"/>
              </w:rPr>
              <w:t>transgressions,</w:t>
            </w:r>
            <w:r>
              <w:rPr>
                <w:b/>
                <w:i/>
                <w:spacing w:val="-8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brought</w:t>
            </w:r>
            <w:r>
              <w:rPr>
                <w:b/>
                <w:i/>
                <w:spacing w:val="-6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us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to</w:t>
            </w:r>
            <w:r>
              <w:rPr>
                <w:b/>
                <w:i/>
                <w:spacing w:val="-8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life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with</w:t>
            </w:r>
            <w:r>
              <w:rPr>
                <w:b/>
                <w:i/>
                <w:spacing w:val="-7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Christ”</w:t>
            </w:r>
          </w:p>
          <w:p>
            <w:pPr>
              <w:pStyle w:val="TableParagraph"/>
              <w:spacing w:line="275" w:lineRule="exact"/>
              <w:ind w:left="2935"/>
              <w:rPr>
                <w:b/>
                <w:i/>
                <w:sz w:val="25"/>
              </w:rPr>
            </w:pPr>
            <w:r>
              <w:rPr>
                <w:b/>
                <w:i/>
                <w:spacing w:val="-4"/>
                <w:sz w:val="25"/>
              </w:rPr>
              <w:t>Ephesians</w:t>
            </w:r>
            <w:r>
              <w:rPr>
                <w:b/>
                <w:i/>
                <w:spacing w:val="-11"/>
                <w:sz w:val="25"/>
              </w:rPr>
              <w:t> </w:t>
            </w:r>
            <w:r>
              <w:rPr>
                <w:b/>
                <w:i/>
                <w:spacing w:val="-4"/>
                <w:sz w:val="25"/>
              </w:rPr>
              <w:t>2:4-</w:t>
            </w:r>
            <w:r>
              <w:rPr>
                <w:b/>
                <w:i/>
                <w:spacing w:val="-10"/>
                <w:sz w:val="25"/>
              </w:rPr>
              <w:t>5</w:t>
            </w:r>
          </w:p>
        </w:tc>
      </w:tr>
      <w:tr>
        <w:trPr>
          <w:trHeight w:val="2379" w:hRule="exact"/>
        </w:trPr>
        <w:tc>
          <w:tcPr>
            <w:tcW w:w="4716" w:type="dxa"/>
            <w:tcBorders>
              <w:right w:val="single" w:sz="18" w:space="0" w:color="9900CC"/>
            </w:tcBorders>
          </w:tcPr>
          <w:p>
            <w:pPr>
              <w:pStyle w:val="TableParagraph"/>
              <w:ind w:left="-10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2893915" cy="1464564"/>
                  <wp:effectExtent l="0" t="0" r="0" b="0"/>
                  <wp:docPr id="28" name="Image 28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28" name="Image 28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3915" cy="14645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6043" w:type="dxa"/>
            <w:vMerge/>
            <w:tcBorders>
              <w:top w:val="nil"/>
              <w:left w:val="single" w:sz="18" w:space="0" w:color="9900CC"/>
              <w:bottom w:val="single" w:sz="18" w:space="0" w:color="9900CC"/>
              <w:right w:val="single" w:sz="18" w:space="0" w:color="9900CC"/>
            </w:tcBorders>
            <w:shd w:val="clear" w:color="auto" w:fill="F4DDF0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27" w:hRule="exact"/>
        </w:trPr>
        <w:tc>
          <w:tcPr>
            <w:tcW w:w="10759" w:type="dxa"/>
            <w:gridSpan w:val="2"/>
            <w:shd w:val="clear" w:color="auto" w:fill="FFC000"/>
          </w:tcPr>
          <w:p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</w:tbl>
    <w:p>
      <w:pPr>
        <w:spacing w:after="0"/>
        <w:rPr>
          <w:rFonts w:ascii="Times New Roman"/>
          <w:sz w:val="14"/>
        </w:rPr>
        <w:sectPr>
          <w:pgSz w:w="12240" w:h="15840"/>
          <w:pgMar w:top="500" w:bottom="280" w:left="600" w:right="580"/>
        </w:sectPr>
      </w:pPr>
    </w:p>
    <w:p>
      <w:pPr>
        <w:pStyle w:val="BodyText"/>
        <w:ind w:left="109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858000" cy="1687195"/>
                <wp:effectExtent l="0" t="0" r="0" b="8255"/>
                <wp:docPr id="29" name="Group 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" name="Group 29"/>
                      <wpg:cNvGrpSpPr/>
                      <wpg:grpSpPr>
                        <a:xfrm>
                          <a:off x="0" y="0"/>
                          <a:ext cx="6858000" cy="1687195"/>
                          <a:chExt cx="6858000" cy="1687195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0" y="0"/>
                            <a:ext cx="6858000" cy="1219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58000" h="121920">
                                <a:moveTo>
                                  <a:pt x="6858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725"/>
                                </a:lnTo>
                                <a:lnTo>
                                  <a:pt x="6858000" y="121725"/>
                                </a:lnTo>
                                <a:lnTo>
                                  <a:pt x="6858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C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31" name="Image 3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17534"/>
                            <a:ext cx="2228850" cy="156908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2" name="Textbox 32"/>
                        <wps:cNvSpPr txBox="1"/>
                        <wps:spPr>
                          <a:xfrm>
                            <a:off x="0" y="0"/>
                            <a:ext cx="6858000" cy="16871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377"/>
                                <w:ind w:left="3568" w:right="0" w:firstLine="0"/>
                                <w:jc w:val="left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How</w:t>
                              </w:r>
                              <w:r>
                                <w:rPr>
                                  <w:b/>
                                  <w:color w:val="4D259A"/>
                                  <w:spacing w:val="-13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CRS</w:t>
                              </w:r>
                              <w:r>
                                <w:rPr>
                                  <w:b/>
                                  <w:color w:val="4D259A"/>
                                  <w:spacing w:val="-13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Rice</w:t>
                              </w:r>
                              <w:r>
                                <w:rPr>
                                  <w:b/>
                                  <w:color w:val="4D259A"/>
                                  <w:spacing w:val="-12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Bowl</w:t>
                              </w:r>
                              <w:r>
                                <w:rPr>
                                  <w:b/>
                                  <w:color w:val="4D259A"/>
                                  <w:spacing w:val="-10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Helps</w:t>
                              </w:r>
                              <w:r>
                                <w:rPr>
                                  <w:b/>
                                  <w:color w:val="4D259A"/>
                                  <w:spacing w:val="-12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pacing w:val="-5"/>
                                  <w:sz w:val="44"/>
                                </w:rPr>
                                <w:t>End</w:t>
                              </w:r>
                            </w:p>
                            <w:p>
                              <w:pPr>
                                <w:spacing w:before="0"/>
                                <w:ind w:left="3568" w:right="0" w:firstLine="0"/>
                                <w:jc w:val="left"/>
                                <w:rPr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b/>
                                  <w:color w:val="4D259A"/>
                                  <w:sz w:val="44"/>
                                </w:rPr>
                                <w:t>World</w:t>
                              </w:r>
                              <w:r>
                                <w:rPr>
                                  <w:b/>
                                  <w:color w:val="4D259A"/>
                                  <w:spacing w:val="-25"/>
                                  <w:sz w:val="44"/>
                                </w:rPr>
                                <w:t> </w:t>
                              </w:r>
                              <w:r>
                                <w:rPr>
                                  <w:b/>
                                  <w:color w:val="4D259A"/>
                                  <w:spacing w:val="-2"/>
                                  <w:sz w:val="44"/>
                                </w:rPr>
                                <w:t>Hunger</w:t>
                              </w:r>
                            </w:p>
                            <w:p>
                              <w:pPr>
                                <w:spacing w:before="119"/>
                                <w:ind w:left="3568" w:right="154" w:firstLine="0"/>
                                <w:jc w:val="left"/>
                                <w:rPr>
                                  <w:sz w:val="26"/>
                                </w:rPr>
                              </w:pPr>
                              <w:r>
                                <w:rPr>
                                  <w:color w:val="212222"/>
                                  <w:sz w:val="26"/>
                                </w:rPr>
                                <w:t>At this very moment, millions of our most vulnerable sisters and brothers</w:t>
                              </w:r>
                              <w:r>
                                <w:rPr>
                                  <w:color w:val="212222"/>
                                  <w:spacing w:val="-7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are</w:t>
                              </w:r>
                              <w:r>
                                <w:rPr>
                                  <w:color w:val="212222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facing</w:t>
                              </w:r>
                              <w:r>
                                <w:rPr>
                                  <w:color w:val="212222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life-threatening</w:t>
                              </w:r>
                              <w:r>
                                <w:rPr>
                                  <w:color w:val="212222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levels</w:t>
                              </w:r>
                              <w:r>
                                <w:rPr>
                                  <w:color w:val="212222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of</w:t>
                              </w:r>
                              <w:r>
                                <w:rPr>
                                  <w:color w:val="212222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hunger,</w:t>
                              </w:r>
                              <w:r>
                                <w:rPr>
                                  <w:color w:val="212222"/>
                                  <w:spacing w:val="-5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food</w:t>
                              </w:r>
                              <w:r>
                                <w:rPr>
                                  <w:color w:val="212222"/>
                                  <w:spacing w:val="-6"/>
                                  <w:sz w:val="26"/>
                                </w:rPr>
                                <w:t> </w:t>
                              </w:r>
                              <w:r>
                                <w:rPr>
                                  <w:color w:val="212222"/>
                                  <w:sz w:val="26"/>
                                </w:rPr>
                                <w:t>insecurity and malnutrition. At the root of this crisis is a perfect storm of poverty, climate change, conflict and inequality.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540pt;height:132.85pt;mso-position-horizontal-relative:char;mso-position-vertical-relative:line" id="docshapegroup28" coordorigin="0,0" coordsize="10800,2657">
                <v:rect style="position:absolute;left:0;top:0;width:10800;height:192" id="docshape29" filled="true" fillcolor="#ffc000" stroked="false">
                  <v:fill type="solid"/>
                </v:rect>
                <v:shape style="position:absolute;left:0;top:185;width:3510;height:2471" type="#_x0000_t75" id="docshape30" stroked="false">
                  <v:imagedata r:id="rId15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0;top:0;width:10800;height:2657" type="#_x0000_t202" id="docshape31" filled="false" stroked="false">
                  <v:textbox inset="0,0,0,0">
                    <w:txbxContent>
                      <w:p>
                        <w:pPr>
                          <w:spacing w:before="377"/>
                          <w:ind w:left="3568" w:right="0" w:firstLine="0"/>
                          <w:jc w:val="left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color w:val="4D259A"/>
                            <w:sz w:val="44"/>
                          </w:rPr>
                          <w:t>How</w:t>
                        </w:r>
                        <w:r>
                          <w:rPr>
                            <w:b/>
                            <w:color w:val="4D259A"/>
                            <w:spacing w:val="-13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z w:val="44"/>
                          </w:rPr>
                          <w:t>CRS</w:t>
                        </w:r>
                        <w:r>
                          <w:rPr>
                            <w:b/>
                            <w:color w:val="4D259A"/>
                            <w:spacing w:val="-13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z w:val="44"/>
                          </w:rPr>
                          <w:t>Rice</w:t>
                        </w:r>
                        <w:r>
                          <w:rPr>
                            <w:b/>
                            <w:color w:val="4D259A"/>
                            <w:spacing w:val="-12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z w:val="44"/>
                          </w:rPr>
                          <w:t>Bowl</w:t>
                        </w:r>
                        <w:r>
                          <w:rPr>
                            <w:b/>
                            <w:color w:val="4D259A"/>
                            <w:spacing w:val="-10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z w:val="44"/>
                          </w:rPr>
                          <w:t>Helps</w:t>
                        </w:r>
                        <w:r>
                          <w:rPr>
                            <w:b/>
                            <w:color w:val="4D259A"/>
                            <w:spacing w:val="-12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pacing w:val="-5"/>
                            <w:sz w:val="44"/>
                          </w:rPr>
                          <w:t>End</w:t>
                        </w:r>
                      </w:p>
                      <w:p>
                        <w:pPr>
                          <w:spacing w:before="0"/>
                          <w:ind w:left="3568" w:right="0" w:firstLine="0"/>
                          <w:jc w:val="left"/>
                          <w:rPr>
                            <w:b/>
                            <w:sz w:val="44"/>
                          </w:rPr>
                        </w:pPr>
                        <w:r>
                          <w:rPr>
                            <w:b/>
                            <w:color w:val="4D259A"/>
                            <w:sz w:val="44"/>
                          </w:rPr>
                          <w:t>World</w:t>
                        </w:r>
                        <w:r>
                          <w:rPr>
                            <w:b/>
                            <w:color w:val="4D259A"/>
                            <w:spacing w:val="-25"/>
                            <w:sz w:val="44"/>
                          </w:rPr>
                          <w:t> </w:t>
                        </w:r>
                        <w:r>
                          <w:rPr>
                            <w:b/>
                            <w:color w:val="4D259A"/>
                            <w:spacing w:val="-2"/>
                            <w:sz w:val="44"/>
                          </w:rPr>
                          <w:t>Hunger</w:t>
                        </w:r>
                      </w:p>
                      <w:p>
                        <w:pPr>
                          <w:spacing w:before="119"/>
                          <w:ind w:left="3568" w:right="154" w:firstLine="0"/>
                          <w:jc w:val="left"/>
                          <w:rPr>
                            <w:sz w:val="26"/>
                          </w:rPr>
                        </w:pPr>
                        <w:r>
                          <w:rPr>
                            <w:color w:val="212222"/>
                            <w:sz w:val="26"/>
                          </w:rPr>
                          <w:t>At this very moment, millions of our most vulnerable sisters and brothers</w:t>
                        </w:r>
                        <w:r>
                          <w:rPr>
                            <w:color w:val="212222"/>
                            <w:spacing w:val="-7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are</w:t>
                        </w:r>
                        <w:r>
                          <w:rPr>
                            <w:color w:val="212222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facing</w:t>
                        </w:r>
                        <w:r>
                          <w:rPr>
                            <w:color w:val="212222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life-threatening</w:t>
                        </w:r>
                        <w:r>
                          <w:rPr>
                            <w:color w:val="212222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levels</w:t>
                        </w:r>
                        <w:r>
                          <w:rPr>
                            <w:color w:val="212222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of</w:t>
                        </w:r>
                        <w:r>
                          <w:rPr>
                            <w:color w:val="212222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hunger,</w:t>
                        </w:r>
                        <w:r>
                          <w:rPr>
                            <w:color w:val="212222"/>
                            <w:spacing w:val="-5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food</w:t>
                        </w:r>
                        <w:r>
                          <w:rPr>
                            <w:color w:val="212222"/>
                            <w:spacing w:val="-6"/>
                            <w:sz w:val="26"/>
                          </w:rPr>
                          <w:t> </w:t>
                        </w:r>
                        <w:r>
                          <w:rPr>
                            <w:color w:val="212222"/>
                            <w:sz w:val="26"/>
                          </w:rPr>
                          <w:t>insecurity and malnutrition. At the root of this crisis is a perfect storm of poverty, climate change, conflict and inequality.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sz w:val="20"/>
        </w:rPr>
      </w:r>
    </w:p>
    <w:p>
      <w:pPr>
        <w:spacing w:before="77"/>
        <w:ind w:left="237" w:right="322" w:firstLine="0"/>
        <w:jc w:val="left"/>
        <w:rPr>
          <w:sz w:val="26"/>
        </w:rPr>
      </w:pPr>
      <w:r>
        <w:rPr>
          <w:color w:val="212222"/>
          <w:sz w:val="26"/>
        </w:rPr>
        <w:t>There is no one solution to breaking the cycle of hunger for every community around the world—but we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can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do</w:t>
      </w:r>
      <w:r>
        <w:rPr>
          <w:color w:val="212222"/>
          <w:spacing w:val="-2"/>
          <w:sz w:val="26"/>
        </w:rPr>
        <w:t> </w:t>
      </w:r>
      <w:r>
        <w:rPr>
          <w:color w:val="212222"/>
          <w:sz w:val="26"/>
        </w:rPr>
        <w:t>our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part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through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CRS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Rice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Bowl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by</w:t>
      </w:r>
      <w:r>
        <w:rPr>
          <w:color w:val="212222"/>
          <w:spacing w:val="-2"/>
          <w:sz w:val="26"/>
        </w:rPr>
        <w:t> </w:t>
      </w:r>
      <w:r>
        <w:rPr>
          <w:color w:val="212222"/>
          <w:sz w:val="26"/>
        </w:rPr>
        <w:t>answering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Jesus’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invitation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us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to</w:t>
      </w:r>
      <w:r>
        <w:rPr>
          <w:color w:val="212222"/>
          <w:spacing w:val="-2"/>
          <w:sz w:val="26"/>
        </w:rPr>
        <w:t> </w:t>
      </w:r>
      <w:r>
        <w:rPr>
          <w:color w:val="212222"/>
          <w:sz w:val="26"/>
        </w:rPr>
        <w:t>share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bread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for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life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with our sisters and brothers during Lent—so all may live with dignity.</w:t>
      </w:r>
    </w:p>
    <w:p>
      <w:pPr>
        <w:pStyle w:val="Heading1"/>
        <w:spacing w:before="123"/>
        <w:ind w:left="237"/>
      </w:pPr>
      <w:r>
        <w:rPr/>
        <w:t>Hunger</w:t>
      </w:r>
      <w:r>
        <w:rPr>
          <w:spacing w:val="-7"/>
        </w:rPr>
        <w:t> </w:t>
      </w:r>
      <w:r>
        <w:rPr/>
        <w:t>Relief</w:t>
      </w:r>
      <w:r>
        <w:rPr>
          <w:spacing w:val="37"/>
        </w:rPr>
        <w:t> </w:t>
      </w:r>
      <w:r>
        <w:rPr/>
        <w:t>in</w:t>
      </w:r>
      <w:r>
        <w:rPr>
          <w:spacing w:val="-6"/>
        </w:rPr>
        <w:t> </w:t>
      </w:r>
      <w:r>
        <w:rPr/>
        <w:t>the</w:t>
      </w:r>
      <w:r>
        <w:rPr>
          <w:spacing w:val="-3"/>
        </w:rPr>
        <w:t> </w:t>
      </w:r>
      <w:r>
        <w:rPr/>
        <w:t>United</w:t>
      </w:r>
      <w:r>
        <w:rPr>
          <w:spacing w:val="-3"/>
        </w:rPr>
        <w:t> </w:t>
      </w:r>
      <w:r>
        <w:rPr>
          <w:spacing w:val="-2"/>
        </w:rPr>
        <w:t>States</w:t>
      </w:r>
    </w:p>
    <w:p>
      <w:pPr>
        <w:spacing w:before="118"/>
        <w:ind w:left="237" w:right="322" w:firstLine="0"/>
        <w:jc w:val="left"/>
        <w:rPr>
          <w:sz w:val="26"/>
        </w:rPr>
      </w:pPr>
      <w:r>
        <w:rPr>
          <w:color w:val="212222"/>
          <w:sz w:val="26"/>
        </w:rPr>
        <w:t>Your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donation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to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CRS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Rice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Bowl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helps</w:t>
      </w:r>
      <w:r>
        <w:rPr>
          <w:color w:val="212222"/>
          <w:spacing w:val="-5"/>
          <w:sz w:val="26"/>
        </w:rPr>
        <w:t> </w:t>
      </w:r>
      <w:r>
        <w:rPr>
          <w:color w:val="212222"/>
          <w:sz w:val="26"/>
        </w:rPr>
        <w:t>provide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lifesaving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support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to</w:t>
      </w:r>
      <w:r>
        <w:rPr>
          <w:color w:val="212222"/>
          <w:spacing w:val="-2"/>
          <w:sz w:val="26"/>
        </w:rPr>
        <w:t> </w:t>
      </w:r>
      <w:r>
        <w:rPr>
          <w:color w:val="212222"/>
          <w:sz w:val="26"/>
        </w:rPr>
        <w:t>more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than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200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million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people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in more than 120 countries. But did you know your support also helps your local diocese?</w:t>
      </w:r>
    </w:p>
    <w:p>
      <w:pPr>
        <w:spacing w:line="237" w:lineRule="auto" w:before="123"/>
        <w:ind w:left="237" w:right="0" w:firstLine="0"/>
        <w:jc w:val="left"/>
        <w:rPr>
          <w:sz w:val="26"/>
        </w:rPr>
      </w:pPr>
      <w:r>
        <w:rPr>
          <w:color w:val="212222"/>
          <w:sz w:val="26"/>
        </w:rPr>
        <w:t>Twenty-five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percent</w:t>
      </w:r>
      <w:r>
        <w:rPr>
          <w:color w:val="212222"/>
          <w:spacing w:val="-3"/>
          <w:sz w:val="26"/>
        </w:rPr>
        <w:t> </w:t>
      </w:r>
      <w:r>
        <w:rPr>
          <w:color w:val="212222"/>
          <w:sz w:val="26"/>
        </w:rPr>
        <w:t>of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every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donation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stays</w:t>
      </w:r>
      <w:r>
        <w:rPr>
          <w:color w:val="212222"/>
          <w:spacing w:val="-5"/>
          <w:sz w:val="26"/>
        </w:rPr>
        <w:t> </w:t>
      </w:r>
      <w:r>
        <w:rPr>
          <w:color w:val="212222"/>
          <w:sz w:val="26"/>
        </w:rPr>
        <w:t>in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your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community</w:t>
      </w:r>
      <w:r>
        <w:rPr>
          <w:color w:val="212222"/>
          <w:spacing w:val="-1"/>
          <w:sz w:val="26"/>
        </w:rPr>
        <w:t> </w:t>
      </w:r>
      <w:r>
        <w:rPr>
          <w:color w:val="212222"/>
          <w:sz w:val="26"/>
        </w:rPr>
        <w:t>to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fight</w:t>
      </w:r>
      <w:r>
        <w:rPr>
          <w:color w:val="212222"/>
          <w:spacing w:val="-5"/>
          <w:sz w:val="26"/>
        </w:rPr>
        <w:t> </w:t>
      </w:r>
      <w:r>
        <w:rPr>
          <w:color w:val="212222"/>
          <w:sz w:val="26"/>
        </w:rPr>
        <w:t>hunger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and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poverty,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while</w:t>
      </w:r>
      <w:r>
        <w:rPr>
          <w:color w:val="212222"/>
          <w:spacing w:val="-4"/>
          <w:sz w:val="26"/>
        </w:rPr>
        <w:t> </w:t>
      </w:r>
      <w:r>
        <w:rPr>
          <w:color w:val="212222"/>
          <w:sz w:val="26"/>
        </w:rPr>
        <w:t>75% supports Catholic Relief Services programming around the world.</w:t>
      </w:r>
    </w:p>
    <w:p>
      <w:pPr>
        <w:spacing w:before="122"/>
        <w:ind w:left="237" w:right="4820" w:firstLine="0"/>
        <w:jc w:val="left"/>
        <w:rPr>
          <w:sz w:val="26"/>
        </w:rPr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4426965</wp:posOffset>
            </wp:positionH>
            <wp:positionV relativeFrom="paragraph">
              <wp:posOffset>74517</wp:posOffset>
            </wp:positionV>
            <wp:extent cx="2871851" cy="1517141"/>
            <wp:effectExtent l="0" t="0" r="0" b="0"/>
            <wp:wrapNone/>
            <wp:docPr id="33" name="Image 3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3" name="Image 33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1851" cy="15171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6"/>
        </w:rPr>
        <w:t>During this holy season, may your Lenten journey be a transformative and enriching experience as you put your faith</w:t>
      </w:r>
      <w:r>
        <w:rPr>
          <w:spacing w:val="-6"/>
          <w:sz w:val="26"/>
        </w:rPr>
        <w:t> </w:t>
      </w:r>
      <w:r>
        <w:rPr>
          <w:sz w:val="26"/>
        </w:rPr>
        <w:t>into</w:t>
      </w:r>
      <w:r>
        <w:rPr>
          <w:spacing w:val="-6"/>
          <w:sz w:val="26"/>
        </w:rPr>
        <w:t> </w:t>
      </w:r>
      <w:r>
        <w:rPr>
          <w:sz w:val="26"/>
        </w:rPr>
        <w:t>action</w:t>
      </w:r>
      <w:r>
        <w:rPr>
          <w:spacing w:val="-6"/>
          <w:sz w:val="26"/>
        </w:rPr>
        <w:t> </w:t>
      </w:r>
      <w:r>
        <w:rPr>
          <w:sz w:val="26"/>
        </w:rPr>
        <w:t>for</w:t>
      </w:r>
      <w:r>
        <w:rPr>
          <w:spacing w:val="-3"/>
          <w:sz w:val="26"/>
        </w:rPr>
        <w:t> </w:t>
      </w:r>
      <w:r>
        <w:rPr>
          <w:sz w:val="26"/>
        </w:rPr>
        <w:t>our</w:t>
      </w:r>
      <w:r>
        <w:rPr>
          <w:spacing w:val="-3"/>
          <w:sz w:val="26"/>
        </w:rPr>
        <w:t> </w:t>
      </w:r>
      <w:r>
        <w:rPr>
          <w:sz w:val="26"/>
        </w:rPr>
        <w:t>sisters</w:t>
      </w:r>
      <w:r>
        <w:rPr>
          <w:spacing w:val="-6"/>
          <w:sz w:val="26"/>
        </w:rPr>
        <w:t> </w:t>
      </w:r>
      <w:r>
        <w:rPr>
          <w:sz w:val="26"/>
        </w:rPr>
        <w:t>and</w:t>
      </w:r>
      <w:r>
        <w:rPr>
          <w:spacing w:val="-6"/>
          <w:sz w:val="26"/>
        </w:rPr>
        <w:t> </w:t>
      </w:r>
      <w:r>
        <w:rPr>
          <w:sz w:val="26"/>
        </w:rPr>
        <w:t>brothers</w:t>
      </w:r>
      <w:r>
        <w:rPr>
          <w:spacing w:val="-7"/>
          <w:sz w:val="26"/>
        </w:rPr>
        <w:t> </w:t>
      </w:r>
      <w:r>
        <w:rPr>
          <w:sz w:val="26"/>
        </w:rPr>
        <w:t>experiencing the greatest need.</w:t>
      </w:r>
    </w:p>
    <w:p>
      <w:pPr>
        <w:spacing w:before="121"/>
        <w:ind w:left="237" w:right="4820" w:firstLine="0"/>
        <w:jc w:val="left"/>
        <w:rPr>
          <w:sz w:val="26"/>
        </w:rPr>
      </w:pPr>
      <w:r>
        <w:rPr>
          <w:sz w:val="26"/>
        </w:rPr>
        <w:t>Rice bowls will be collected at the end of Lent, so stay tuned</w:t>
      </w:r>
      <w:r>
        <w:rPr>
          <w:spacing w:val="-3"/>
          <w:sz w:val="26"/>
        </w:rPr>
        <w:t> </w:t>
      </w:r>
      <w:r>
        <w:rPr>
          <w:sz w:val="26"/>
        </w:rPr>
        <w:t>to</w:t>
      </w:r>
      <w:r>
        <w:rPr>
          <w:spacing w:val="-5"/>
          <w:sz w:val="26"/>
        </w:rPr>
        <w:t> </w:t>
      </w:r>
      <w:r>
        <w:rPr>
          <w:sz w:val="26"/>
        </w:rPr>
        <w:t>learn</w:t>
      </w:r>
      <w:r>
        <w:rPr>
          <w:spacing w:val="-5"/>
          <w:sz w:val="26"/>
        </w:rPr>
        <w:t> </w:t>
      </w:r>
      <w:r>
        <w:rPr>
          <w:sz w:val="26"/>
        </w:rPr>
        <w:t>more.</w:t>
      </w:r>
      <w:r>
        <w:rPr>
          <w:spacing w:val="-5"/>
          <w:sz w:val="26"/>
        </w:rPr>
        <w:t> </w:t>
      </w:r>
      <w:r>
        <w:rPr>
          <w:sz w:val="26"/>
        </w:rPr>
        <w:t>Thank</w:t>
      </w:r>
      <w:r>
        <w:rPr>
          <w:spacing w:val="-4"/>
          <w:sz w:val="26"/>
        </w:rPr>
        <w:t> </w:t>
      </w:r>
      <w:r>
        <w:rPr>
          <w:sz w:val="26"/>
        </w:rPr>
        <w:t>you</w:t>
      </w:r>
      <w:r>
        <w:rPr>
          <w:spacing w:val="-5"/>
          <w:sz w:val="26"/>
        </w:rPr>
        <w:t> </w:t>
      </w:r>
      <w:r>
        <w:rPr>
          <w:sz w:val="26"/>
        </w:rPr>
        <w:t>for</w:t>
      </w:r>
      <w:r>
        <w:rPr>
          <w:spacing w:val="-5"/>
          <w:sz w:val="26"/>
        </w:rPr>
        <w:t> </w:t>
      </w:r>
      <w:r>
        <w:rPr>
          <w:sz w:val="26"/>
        </w:rPr>
        <w:t>participating</w:t>
      </w:r>
      <w:r>
        <w:rPr>
          <w:spacing w:val="-6"/>
          <w:sz w:val="26"/>
        </w:rPr>
        <w:t> </w:t>
      </w:r>
      <w:r>
        <w:rPr>
          <w:sz w:val="26"/>
        </w:rPr>
        <w:t>in</w:t>
      </w:r>
      <w:r>
        <w:rPr>
          <w:spacing w:val="-5"/>
          <w:sz w:val="26"/>
        </w:rPr>
        <w:t> </w:t>
      </w:r>
      <w:r>
        <w:rPr>
          <w:sz w:val="26"/>
        </w:rPr>
        <w:t>CRS Rice Bowl.</w:t>
      </w:r>
    </w:p>
    <w:p>
      <w:pPr>
        <w:pStyle w:val="BodyText"/>
        <w:spacing w:before="32"/>
        <w:ind w:left="0"/>
        <w:rPr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468604</wp:posOffset>
                </wp:positionH>
                <wp:positionV relativeFrom="paragraph">
                  <wp:posOffset>191700</wp:posOffset>
                </wp:positionV>
                <wp:extent cx="6839584" cy="701040"/>
                <wp:effectExtent l="0" t="0" r="0" b="0"/>
                <wp:wrapTopAndBottom/>
                <wp:docPr id="34" name="Textbox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Textbox 34"/>
                      <wps:cNvSpPr txBox="1"/>
                      <wps:spPr>
                        <a:xfrm>
                          <a:off x="0" y="0"/>
                          <a:ext cx="6839584" cy="701040"/>
                        </a:xfrm>
                        <a:prstGeom prst="rect">
                          <a:avLst/>
                        </a:prstGeom>
                        <a:solidFill>
                          <a:srgbClr val="990099">
                            <a:alpha val="14901"/>
                          </a:srgbClr>
                        </a:solidFill>
                        <a:ln w="25400">
                          <a:solidFill>
                            <a:srgbClr val="990099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176"/>
                              <w:ind w:left="199" w:right="165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LENT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b/>
                                <w:color w:val="000000"/>
                              </w:rPr>
                              <w:t>RESOURCES: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Check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out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USCCB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website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for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reflection</w:t>
                            </w:r>
                            <w:r>
                              <w:rPr>
                                <w:color w:val="000000"/>
                                <w:spacing w:val="-3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materials,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a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calendar,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and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all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the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facts</w:t>
                            </w:r>
                            <w:r>
                              <w:rPr>
                                <w:color w:val="000000"/>
                                <w:spacing w:val="-4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you need to know about Lent. </w:t>
                            </w:r>
                            <w:hyperlink r:id="rId17">
                              <w:r>
                                <w:rPr>
                                  <w:color w:val="000000"/>
                                </w:rPr>
                                <w:t>www.usccb.org/lent</w:t>
                              </w:r>
                            </w:hyperlink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897999pt;margin-top:15.0945pt;width:538.550pt;height:55.2pt;mso-position-horizontal-relative:page;mso-position-vertical-relative:paragraph;z-index:-15725568;mso-wrap-distance-left:0;mso-wrap-distance-right:0" type="#_x0000_t202" id="docshape32" filled="true" fillcolor="#990099" stroked="true" strokeweight="2pt" strokecolor="#990099">
                <v:textbox inset="0,0,0,0">
                  <w:txbxContent>
                    <w:p>
                      <w:pPr>
                        <w:pStyle w:val="BodyText"/>
                        <w:spacing w:before="176"/>
                        <w:ind w:left="199" w:right="165"/>
                        <w:rPr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LENT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b/>
                          <w:color w:val="000000"/>
                        </w:rPr>
                        <w:t>RESOURCES:</w:t>
                      </w:r>
                      <w:r>
                        <w:rPr>
                          <w:b/>
                          <w:color w:val="000000"/>
                          <w:spacing w:val="-3"/>
                        </w:rPr>
                        <w:t> </w:t>
                      </w:r>
                      <w:r>
                        <w:rPr>
                          <w:color w:val="000000"/>
                        </w:rPr>
                        <w:t>Check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out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USCCB</w:t>
                      </w:r>
                      <w:r>
                        <w:rPr>
                          <w:color w:val="000000"/>
                          <w:spacing w:val="-4"/>
                        </w:rPr>
                        <w:t> </w:t>
                      </w:r>
                      <w:r>
                        <w:rPr>
                          <w:color w:val="000000"/>
                        </w:rPr>
                        <w:t>website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for</w:t>
                      </w:r>
                      <w:r>
                        <w:rPr>
                          <w:color w:val="000000"/>
                          <w:spacing w:val="-4"/>
                        </w:rPr>
                        <w:t> </w:t>
                      </w:r>
                      <w:r>
                        <w:rPr>
                          <w:color w:val="000000"/>
                        </w:rPr>
                        <w:t>reflection</w:t>
                      </w:r>
                      <w:r>
                        <w:rPr>
                          <w:color w:val="000000"/>
                          <w:spacing w:val="-3"/>
                        </w:rPr>
                        <w:t> </w:t>
                      </w:r>
                      <w:r>
                        <w:rPr>
                          <w:color w:val="000000"/>
                        </w:rPr>
                        <w:t>materials,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a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calendar,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and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all</w:t>
                      </w:r>
                      <w:r>
                        <w:rPr>
                          <w:color w:val="000000"/>
                          <w:spacing w:val="-2"/>
                        </w:rPr>
                        <w:t> </w:t>
                      </w:r>
                      <w:r>
                        <w:rPr>
                          <w:color w:val="000000"/>
                        </w:rPr>
                        <w:t>the</w:t>
                      </w:r>
                      <w:r>
                        <w:rPr>
                          <w:color w:val="000000"/>
                          <w:spacing w:val="-4"/>
                        </w:rPr>
                        <w:t> </w:t>
                      </w:r>
                      <w:r>
                        <w:rPr>
                          <w:color w:val="000000"/>
                        </w:rPr>
                        <w:t>facts</w:t>
                      </w:r>
                      <w:r>
                        <w:rPr>
                          <w:color w:val="000000"/>
                          <w:spacing w:val="-4"/>
                        </w:rPr>
                        <w:t> </w:t>
                      </w:r>
                      <w:r>
                        <w:rPr>
                          <w:color w:val="000000"/>
                        </w:rPr>
                        <w:t>you need to know about Lent. </w:t>
                      </w:r>
                      <w:hyperlink r:id="rId17">
                        <w:r>
                          <w:rPr>
                            <w:color w:val="000000"/>
                          </w:rPr>
                          <w:t>www.usccb.org/lent</w:t>
                        </w:r>
                      </w:hyperlink>
                    </w:p>
                  </w:txbxContent>
                </v:textbox>
                <v:fill opacity="9766f"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ind w:left="0"/>
        <w:rPr>
          <w:sz w:val="20"/>
        </w:rPr>
      </w:pPr>
    </w:p>
    <w:p>
      <w:pPr>
        <w:pStyle w:val="BodyText"/>
        <w:spacing w:before="133"/>
        <w:ind w:left="0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87591424">
            <wp:simplePos x="0" y="0"/>
            <wp:positionH relativeFrom="page">
              <wp:posOffset>682817</wp:posOffset>
            </wp:positionH>
            <wp:positionV relativeFrom="paragraph">
              <wp:posOffset>243116</wp:posOffset>
            </wp:positionV>
            <wp:extent cx="6537510" cy="2798064"/>
            <wp:effectExtent l="0" t="0" r="0" b="0"/>
            <wp:wrapTopAndBottom/>
            <wp:docPr id="35" name="Image 3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5" name="Image 35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7510" cy="27980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450202</wp:posOffset>
                </wp:positionH>
                <wp:positionV relativeFrom="paragraph">
                  <wp:posOffset>3257715</wp:posOffset>
                </wp:positionV>
                <wp:extent cx="6878955" cy="121920"/>
                <wp:effectExtent l="0" t="0" r="0" b="0"/>
                <wp:wrapTopAndBottom/>
                <wp:docPr id="36" name="Graphic 3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6" name="Graphic 36"/>
                      <wps:cNvSpPr/>
                      <wps:spPr>
                        <a:xfrm>
                          <a:off x="0" y="0"/>
                          <a:ext cx="6878955" cy="1219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78955" h="121920">
                              <a:moveTo>
                                <a:pt x="6878447" y="0"/>
                              </a:moveTo>
                              <a:lnTo>
                                <a:pt x="0" y="0"/>
                              </a:lnTo>
                              <a:lnTo>
                                <a:pt x="0" y="121725"/>
                              </a:lnTo>
                              <a:lnTo>
                                <a:pt x="6878447" y="121725"/>
                              </a:lnTo>
                              <a:lnTo>
                                <a:pt x="687844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C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.449001pt;margin-top:256.5130pt;width:541.61pt;height:9.5847pt;mso-position-horizontal-relative:page;mso-position-vertical-relative:paragraph;z-index:-15724544;mso-wrap-distance-left:0;mso-wrap-distance-right:0" id="docshape33" filled="true" fillcolor="#ffc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92"/>
        <w:ind w:left="0"/>
        <w:rPr>
          <w:sz w:val="20"/>
        </w:rPr>
      </w:pPr>
    </w:p>
    <w:sectPr>
      <w:pgSz w:w="12240" w:h="15840"/>
      <w:pgMar w:top="640" w:bottom="280" w:left="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Bodoni MT">
    <w:altName w:val="Bodoni MT"/>
    <w:charset w:val="0"/>
    <w:family w:val="roman"/>
    <w:pitch w:val="variable"/>
  </w:font>
  <w:font w:name="Garamond">
    <w:altName w:val="Garamond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aramond" w:hAnsi="Garamond" w:eastAsia="Garamond" w:cs="Garamond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261"/>
    </w:pPr>
    <w:rPr>
      <w:rFonts w:ascii="Garamond" w:hAnsi="Garamond" w:eastAsia="Garamond" w:cs="Garamond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352"/>
      <w:outlineLvl w:val="1"/>
    </w:pPr>
    <w:rPr>
      <w:rFonts w:ascii="Garamond" w:hAnsi="Garamond" w:eastAsia="Garamond" w:cs="Garamond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28"/>
      <w:ind w:left="333"/>
      <w:outlineLvl w:val="2"/>
    </w:pPr>
    <w:rPr>
      <w:rFonts w:ascii="Garamond" w:hAnsi="Garamond" w:eastAsia="Garamond" w:cs="Garamond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73"/>
      <w:ind w:left="3269"/>
    </w:pPr>
    <w:rPr>
      <w:rFonts w:ascii="Bodoni MT" w:hAnsi="Bodoni MT" w:eastAsia="Bodoni MT" w:cs="Bodoni MT"/>
      <w:b/>
      <w:bCs/>
      <w:sz w:val="40"/>
      <w:szCs w:val="4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111"/>
    </w:pPr>
    <w:rPr>
      <w:rFonts w:ascii="Garamond" w:hAnsi="Garamond" w:eastAsia="Garamond" w:cs="Garamond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tcharlesch@runestone.net" TargetMode="External"/><Relationship Id="rId6" Type="http://schemas.openxmlformats.org/officeDocument/2006/relationships/hyperlink" Target="mailto:stolaf@runestone.net" TargetMode="External"/><Relationship Id="rId7" Type="http://schemas.openxmlformats.org/officeDocument/2006/relationships/hyperlink" Target="http://www.stolafelbowlake.org/" TargetMode="External"/><Relationship Id="rId8" Type="http://schemas.openxmlformats.org/officeDocument/2006/relationships/hyperlink" Target="mailto:olroffice@runestone.net" TargetMode="External"/><Relationship Id="rId9" Type="http://schemas.openxmlformats.org/officeDocument/2006/relationships/hyperlink" Target="mailto:jchettoor@gmail.com" TargetMode="External"/><Relationship Id="rId10" Type="http://schemas.openxmlformats.org/officeDocument/2006/relationships/image" Target="media/image1.jpeg"/><Relationship Id="rId11" Type="http://schemas.openxmlformats.org/officeDocument/2006/relationships/image" Target="media/image2.png"/><Relationship Id="rId12" Type="http://schemas.openxmlformats.org/officeDocument/2006/relationships/image" Target="media/image3.jpeg"/><Relationship Id="rId13" Type="http://schemas.openxmlformats.org/officeDocument/2006/relationships/image" Target="media/image4.jpeg"/><Relationship Id="rId14" Type="http://schemas.openxmlformats.org/officeDocument/2006/relationships/image" Target="media/image5.jpeg"/><Relationship Id="rId15" Type="http://schemas.openxmlformats.org/officeDocument/2006/relationships/image" Target="media/image6.png"/><Relationship Id="rId16" Type="http://schemas.openxmlformats.org/officeDocument/2006/relationships/image" Target="media/image7.jpeg"/><Relationship Id="rId17" Type="http://schemas.openxmlformats.org/officeDocument/2006/relationships/hyperlink" Target="http://www.usccb.org/lent" TargetMode="External"/><Relationship Id="rId18" Type="http://schemas.openxmlformats.org/officeDocument/2006/relationships/image" Target="media/image8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2025-03-20T23:02:19Z</dcterms:created>
  <dcterms:modified xsi:type="dcterms:W3CDTF">2025-03-20T23:02:19Z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Publisher for Microsoft 365</vt:lpwstr>
  </property>
</Properties>
</file>